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0C3A" w14:textId="77777777" w:rsidR="00BE776E" w:rsidRDefault="00BE776E" w:rsidP="00FD24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ZÁPISNICA</w:t>
      </w:r>
    </w:p>
    <w:p w14:paraId="0D15DEF8" w14:textId="58F022DD" w:rsidR="00BE776E" w:rsidRDefault="002A0237" w:rsidP="00FD24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piat</w:t>
      </w:r>
      <w:r w:rsidR="00BE776E">
        <w:rPr>
          <w:b/>
          <w:sz w:val="28"/>
          <w:szCs w:val="28"/>
        </w:rPr>
        <w:t>eho zasadnutia obecného zastupiteľstva v obci Lipovce</w:t>
      </w:r>
    </w:p>
    <w:p w14:paraId="1B179807" w14:textId="40194E1D" w:rsidR="00BE776E" w:rsidRDefault="00BE776E" w:rsidP="00FD24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</w:t>
      </w:r>
      <w:r w:rsidR="002A02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.12.202</w:t>
      </w:r>
      <w:r w:rsidR="002A0237">
        <w:rPr>
          <w:b/>
          <w:sz w:val="28"/>
          <w:szCs w:val="28"/>
        </w:rPr>
        <w:t>3</w:t>
      </w:r>
    </w:p>
    <w:p w14:paraId="73300667" w14:textId="77777777" w:rsidR="00BE776E" w:rsidRDefault="00BE776E"/>
    <w:p w14:paraId="147290A9" w14:textId="77777777" w:rsidR="00BE776E" w:rsidRDefault="00BE776E"/>
    <w:p w14:paraId="0A2464F6" w14:textId="77777777" w:rsidR="00BE776E" w:rsidRDefault="00BE776E" w:rsidP="00FD24CF">
      <w:pPr>
        <w:outlineLvl w:val="0"/>
      </w:pPr>
      <w:r>
        <w:t>Prítomní: podľa prezenčnej listiny</w:t>
      </w:r>
    </w:p>
    <w:p w14:paraId="3141E25F" w14:textId="77777777" w:rsidR="00BE776E" w:rsidRDefault="00BE776E"/>
    <w:p w14:paraId="47962869" w14:textId="77777777" w:rsidR="00BE776E" w:rsidRDefault="00BE776E"/>
    <w:p w14:paraId="66990C13" w14:textId="77777777" w:rsidR="00BE776E" w:rsidRDefault="00BE776E">
      <w:pPr>
        <w:rPr>
          <w:i/>
        </w:rPr>
      </w:pPr>
      <w:r>
        <w:rPr>
          <w:i/>
        </w:rPr>
        <w:t>Program:</w:t>
      </w:r>
    </w:p>
    <w:p w14:paraId="18711D21" w14:textId="77777777" w:rsidR="00BE776E" w:rsidRDefault="00BE776E">
      <w:pPr>
        <w:rPr>
          <w:i/>
        </w:rPr>
      </w:pPr>
    </w:p>
    <w:p w14:paraId="4044AAF4" w14:textId="77777777" w:rsidR="00B066B3" w:rsidRDefault="00181990" w:rsidP="007822C4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 w:rsidRPr="00B066B3">
        <w:rPr>
          <w:i/>
        </w:rPr>
        <w:t>Otvorenie zasadnutia obecného zastupiteľstva, schválenie programu</w:t>
      </w:r>
    </w:p>
    <w:p w14:paraId="31444173" w14:textId="73DB5479" w:rsidR="00181990" w:rsidRPr="00B066B3" w:rsidRDefault="00181990" w:rsidP="007822C4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 w:rsidRPr="00B066B3">
        <w:rPr>
          <w:i/>
        </w:rPr>
        <w:t>Určenie zapisovateľa a overovateľov</w:t>
      </w:r>
    </w:p>
    <w:p w14:paraId="228FA49B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 xml:space="preserve">Návrh na odsúhlasenie zmeny rozpočtu obce Lipovce rozpočtovým opatrením č. 7/2023 </w:t>
      </w:r>
    </w:p>
    <w:p w14:paraId="7BAAA140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 xml:space="preserve">Správa hlavného kontrolóra z kontroly hospodárenia, kontroly účtovných dokladov za II. polrok 2023 a plán hlavných kontrol na 1. polrok 2024                                   </w:t>
      </w:r>
    </w:p>
    <w:p w14:paraId="5BF91760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 xml:space="preserve">Správa hlavného kontrolóra k návrhu rozpočtu Obce Lipovce </w:t>
      </w:r>
      <w:r>
        <w:rPr>
          <w:b/>
        </w:rPr>
        <w:t xml:space="preserve"> </w:t>
      </w:r>
      <w:r>
        <w:rPr>
          <w:i/>
        </w:rPr>
        <w:t>na rok 2024 a informácia o rozpočte obce na roky 2025-2026</w:t>
      </w:r>
    </w:p>
    <w:p w14:paraId="7E0292EA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>Návrh na schválenie rozpočtu Obce Lipovce s  ZŠ s MŠ Lipovce na rok 2024</w:t>
      </w:r>
    </w:p>
    <w:p w14:paraId="43CB216E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>Návrh na schválenie VZN Obce Lipovce – č. 1/2024 o určení výšky príspevku za pobyt dieťaťa v MŠ a školskom zariadení v zriaďovateľskej pôsobnosti obce Lipovce</w:t>
      </w:r>
    </w:p>
    <w:p w14:paraId="62CE4DB4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>Návrh na schválenie Vnútorného predpisu č. 1/2024 o zásadách hospodárenia s finančnými prostriedkami</w:t>
      </w:r>
    </w:p>
    <w:p w14:paraId="1F87DCF1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>Návrh na schválenie Zásad hospodárenia s majetkom obce</w:t>
      </w:r>
    </w:p>
    <w:p w14:paraId="3A33C844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>Návrh na zrušenie VZN č. 2/2018 o zásadách hospodárenia s majetkom obce</w:t>
      </w:r>
    </w:p>
    <w:p w14:paraId="6F96B3D0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>Príkaz na vykonanie riadnej inventarizácie majetku a záväzkov, rozdielu majetku a záväzkov v roku 2023</w:t>
      </w:r>
    </w:p>
    <w:p w14:paraId="037D2DF9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>Rôzne</w:t>
      </w:r>
    </w:p>
    <w:p w14:paraId="74596339" w14:textId="77777777" w:rsidR="00181990" w:rsidRDefault="00181990" w:rsidP="00B066B3">
      <w:pPr>
        <w:numPr>
          <w:ilvl w:val="0"/>
          <w:numId w:val="41"/>
        </w:numPr>
        <w:tabs>
          <w:tab w:val="clear" w:pos="502"/>
          <w:tab w:val="left" w:pos="360"/>
        </w:tabs>
        <w:spacing w:after="120"/>
        <w:ind w:left="357" w:hanging="357"/>
        <w:jc w:val="both"/>
        <w:rPr>
          <w:i/>
        </w:rPr>
      </w:pPr>
      <w:r>
        <w:rPr>
          <w:i/>
        </w:rPr>
        <w:t>Záver</w:t>
      </w:r>
    </w:p>
    <w:p w14:paraId="1ECB45E9" w14:textId="77777777" w:rsidR="00BE776E" w:rsidRDefault="00BE776E">
      <w:pPr>
        <w:rPr>
          <w:b/>
          <w:sz w:val="28"/>
          <w:szCs w:val="28"/>
        </w:rPr>
      </w:pPr>
    </w:p>
    <w:p w14:paraId="7745C213" w14:textId="77777777" w:rsidR="00BE776E" w:rsidRDefault="00BE776E">
      <w:pPr>
        <w:rPr>
          <w:b/>
          <w:sz w:val="28"/>
          <w:szCs w:val="28"/>
        </w:rPr>
      </w:pPr>
    </w:p>
    <w:p w14:paraId="4A334937" w14:textId="77777777" w:rsidR="00BE776E" w:rsidRDefault="00BE776E">
      <w:pPr>
        <w:rPr>
          <w:b/>
          <w:sz w:val="28"/>
          <w:szCs w:val="28"/>
        </w:rPr>
      </w:pPr>
    </w:p>
    <w:p w14:paraId="2C8C95A1" w14:textId="77777777" w:rsidR="00BE776E" w:rsidRDefault="00BE776E" w:rsidP="00FD24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Priebeh rokovania</w:t>
      </w:r>
    </w:p>
    <w:p w14:paraId="28550261" w14:textId="77777777" w:rsidR="00BE776E" w:rsidRDefault="00BE776E">
      <w:pPr>
        <w:rPr>
          <w:b/>
          <w:sz w:val="28"/>
          <w:szCs w:val="28"/>
        </w:rPr>
      </w:pPr>
    </w:p>
    <w:p w14:paraId="60490240" w14:textId="77777777" w:rsidR="00BE776E" w:rsidRDefault="00BE776E">
      <w:pPr>
        <w:jc w:val="both"/>
      </w:pPr>
      <w:r>
        <w:rPr>
          <w:b/>
        </w:rPr>
        <w:t>K bodu 1 – Otvorenie zasadnutia Obecného zastupiteľstva (ďalej len OZ)</w:t>
      </w:r>
      <w:r>
        <w:rPr>
          <w:b/>
        </w:rPr>
        <w:br/>
      </w:r>
    </w:p>
    <w:p w14:paraId="6BE8483C" w14:textId="77777777" w:rsidR="00BE776E" w:rsidRDefault="00BE776E">
      <w:pPr>
        <w:pStyle w:val="Zarkazkladnhotextu21"/>
        <w:spacing w:line="240" w:lineRule="auto"/>
        <w:ind w:left="0"/>
        <w:jc w:val="both"/>
      </w:pPr>
      <w:r>
        <w:t xml:space="preserve">Zasadnutie obecného zastupiteľstva v Lipovciach  otvoril privítaním prítomných poslancov. Starosta konštatoval že OZ je uznášania schopné, predniesol program zasadnutia OZ a následne dal hlasovať. </w:t>
      </w:r>
    </w:p>
    <w:p w14:paraId="492810B8" w14:textId="77777777" w:rsidR="00BE776E" w:rsidRDefault="00BE776E">
      <w:pPr>
        <w:pStyle w:val="Zarkazkladnhotextu21"/>
        <w:spacing w:line="240" w:lineRule="auto"/>
        <w:ind w:left="0"/>
        <w:jc w:val="both"/>
      </w:pPr>
      <w:r>
        <w:t xml:space="preserve">Obecné zastupiteľstvo </w:t>
      </w:r>
      <w:r>
        <w:rPr>
          <w:b/>
        </w:rPr>
        <w:t>odsúhlasilo</w:t>
      </w:r>
      <w:r>
        <w:t xml:space="preserve"> prednesený program.</w:t>
      </w:r>
    </w:p>
    <w:p w14:paraId="2116447A" w14:textId="77777777" w:rsidR="00BE776E" w:rsidRDefault="00BE776E">
      <w:pPr>
        <w:pStyle w:val="Zarkazkladnhotextu21"/>
        <w:spacing w:line="240" w:lineRule="auto"/>
        <w:ind w:left="0"/>
        <w:jc w:val="both"/>
      </w:pPr>
    </w:p>
    <w:p w14:paraId="59463F2D" w14:textId="466BDF0B" w:rsidR="00BE776E" w:rsidRDefault="00BE776E" w:rsidP="00B066B3">
      <w:pPr>
        <w:pStyle w:val="Zarkazkladnhotextu21"/>
        <w:spacing w:line="240" w:lineRule="auto"/>
        <w:ind w:left="0"/>
        <w:jc w:val="both"/>
      </w:pPr>
      <w:r>
        <w:rPr>
          <w:u w:val="single"/>
        </w:rPr>
        <w:t>Hlasovanie:</w:t>
      </w:r>
      <w:r>
        <w:t xml:space="preserve">          za:   </w:t>
      </w:r>
      <w:r w:rsidR="00B066B3">
        <w:t>7</w:t>
      </w:r>
      <w:r>
        <w:t xml:space="preserve">                        proti:   0                      zdržal sa:   </w:t>
      </w:r>
      <w:r w:rsidR="00B066B3">
        <w:t>0</w:t>
      </w:r>
    </w:p>
    <w:p w14:paraId="76F28599" w14:textId="77777777" w:rsidR="00BE776E" w:rsidRDefault="00BE776E">
      <w:pPr>
        <w:jc w:val="both"/>
        <w:rPr>
          <w:b/>
        </w:rPr>
      </w:pPr>
      <w:r>
        <w:rPr>
          <w:b/>
        </w:rPr>
        <w:lastRenderedPageBreak/>
        <w:t>K bodu 2- Určenie zapisovateľa a overovateľov</w:t>
      </w:r>
      <w:r>
        <w:rPr>
          <w:b/>
        </w:rPr>
        <w:br/>
      </w:r>
    </w:p>
    <w:p w14:paraId="50FC4022" w14:textId="77777777" w:rsidR="00BE776E" w:rsidRDefault="00BE776E">
      <w:pPr>
        <w:jc w:val="both"/>
      </w:pPr>
      <w:r w:rsidRPr="00800543">
        <w:t>Starosta navrhol</w:t>
      </w:r>
      <w:r>
        <w:t xml:space="preserve"> za </w:t>
      </w:r>
      <w:r w:rsidRPr="00800543">
        <w:t>:</w:t>
      </w:r>
    </w:p>
    <w:p w14:paraId="7835346F" w14:textId="77777777" w:rsidR="00BE776E" w:rsidRPr="00800543" w:rsidRDefault="00BE776E">
      <w:pPr>
        <w:jc w:val="both"/>
      </w:pPr>
    </w:p>
    <w:p w14:paraId="2C298F98" w14:textId="6DF1870D" w:rsidR="00BE776E" w:rsidRPr="00FD24CF" w:rsidRDefault="00BE776E" w:rsidP="00FD24CF">
      <w:pPr>
        <w:jc w:val="both"/>
        <w:outlineLvl w:val="0"/>
      </w:pPr>
      <w:r>
        <w:rPr>
          <w:b/>
        </w:rPr>
        <w:t xml:space="preserve">Overovatelia zápisnice:  </w:t>
      </w:r>
      <w:r>
        <w:rPr>
          <w:b/>
        </w:rPr>
        <w:tab/>
        <w:t xml:space="preserve"> </w:t>
      </w:r>
      <w:r>
        <w:t>Matúš Eliáš a</w:t>
      </w:r>
      <w:r w:rsidR="00B066B3">
        <w:t> Ing. Stanislav Imrich</w:t>
      </w:r>
      <w:r>
        <w:t xml:space="preserve">     </w:t>
      </w:r>
    </w:p>
    <w:p w14:paraId="51768B11" w14:textId="77777777" w:rsidR="00BE776E" w:rsidRDefault="00BE776E">
      <w:pPr>
        <w:jc w:val="both"/>
      </w:pPr>
      <w:r>
        <w:rPr>
          <w:b/>
        </w:rPr>
        <w:t>Zapisovateľ: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Jozef Petrík</w:t>
      </w:r>
    </w:p>
    <w:p w14:paraId="4BC1E4A4" w14:textId="77777777" w:rsidR="00BE776E" w:rsidRDefault="00BE776E">
      <w:pPr>
        <w:jc w:val="both"/>
      </w:pPr>
    </w:p>
    <w:p w14:paraId="686D3CC5" w14:textId="02515070" w:rsidR="00BE776E" w:rsidRDefault="00BE776E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B066B3">
        <w:t>7</w:t>
      </w:r>
      <w:r>
        <w:t xml:space="preserve">                        proti:   0                      zdržal sa:   0</w:t>
      </w:r>
    </w:p>
    <w:p w14:paraId="41C13F90" w14:textId="77777777" w:rsidR="00BE776E" w:rsidRDefault="00BE776E">
      <w:pPr>
        <w:tabs>
          <w:tab w:val="left" w:pos="360"/>
        </w:tabs>
        <w:spacing w:line="100" w:lineRule="atLeast"/>
      </w:pPr>
    </w:p>
    <w:p w14:paraId="2DB043AA" w14:textId="77777777" w:rsidR="00BE776E" w:rsidRDefault="00BE776E">
      <w:pPr>
        <w:tabs>
          <w:tab w:val="left" w:pos="360"/>
        </w:tabs>
        <w:spacing w:line="100" w:lineRule="atLeast"/>
      </w:pPr>
    </w:p>
    <w:p w14:paraId="5E20AE1E" w14:textId="77777777" w:rsidR="00BE776E" w:rsidRDefault="00BE776E">
      <w:pPr>
        <w:tabs>
          <w:tab w:val="left" w:pos="360"/>
        </w:tabs>
        <w:spacing w:line="100" w:lineRule="atLeast"/>
      </w:pPr>
    </w:p>
    <w:p w14:paraId="26C49B2D" w14:textId="77777777" w:rsidR="00BE776E" w:rsidRDefault="00BE776E">
      <w:pPr>
        <w:tabs>
          <w:tab w:val="left" w:pos="360"/>
        </w:tabs>
        <w:spacing w:line="100" w:lineRule="atLeast"/>
      </w:pPr>
    </w:p>
    <w:p w14:paraId="5F81E4DD" w14:textId="77777777" w:rsidR="00BE776E" w:rsidRDefault="00BE776E" w:rsidP="00FD24CF">
      <w:pPr>
        <w:tabs>
          <w:tab w:val="left" w:pos="360"/>
        </w:tabs>
        <w:spacing w:line="100" w:lineRule="atLeast"/>
        <w:jc w:val="both"/>
        <w:outlineLvl w:val="0"/>
        <w:rPr>
          <w:b/>
        </w:rPr>
      </w:pPr>
      <w:r>
        <w:rPr>
          <w:b/>
        </w:rPr>
        <w:t>K bodu 3 -</w:t>
      </w:r>
      <w:r w:rsidRPr="00697AA4">
        <w:rPr>
          <w:i/>
        </w:rPr>
        <w:t xml:space="preserve"> </w:t>
      </w:r>
      <w:r w:rsidRPr="00697AA4">
        <w:rPr>
          <w:b/>
        </w:rPr>
        <w:t>Návrh na odsúhlasenie zmeny ro</w:t>
      </w:r>
      <w:r>
        <w:rPr>
          <w:b/>
        </w:rPr>
        <w:t>zpočtu obce Lipovce rozpočtovým</w:t>
      </w:r>
    </w:p>
    <w:p w14:paraId="1535D21F" w14:textId="666F98ED" w:rsidR="00BE776E" w:rsidRPr="00697AA4" w:rsidRDefault="00BE776E" w:rsidP="00697AA4">
      <w:pPr>
        <w:tabs>
          <w:tab w:val="left" w:pos="360"/>
        </w:tabs>
        <w:spacing w:line="1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opatrením č. </w:t>
      </w:r>
      <w:r w:rsidR="0034185D">
        <w:rPr>
          <w:b/>
        </w:rPr>
        <w:t>7</w:t>
      </w:r>
      <w:r w:rsidRPr="00697AA4">
        <w:rPr>
          <w:b/>
        </w:rPr>
        <w:t>/202</w:t>
      </w:r>
      <w:r w:rsidR="0034185D">
        <w:rPr>
          <w:b/>
        </w:rPr>
        <w:t>3</w:t>
      </w:r>
      <w:r w:rsidRPr="00697AA4">
        <w:rPr>
          <w:b/>
        </w:rPr>
        <w:t xml:space="preserve"> </w:t>
      </w:r>
    </w:p>
    <w:p w14:paraId="4CCAAEF3" w14:textId="77777777" w:rsidR="00BE776E" w:rsidRDefault="00BE776E">
      <w:pPr>
        <w:tabs>
          <w:tab w:val="left" w:pos="360"/>
        </w:tabs>
        <w:spacing w:line="100" w:lineRule="atLeast"/>
        <w:jc w:val="both"/>
        <w:rPr>
          <w:b/>
          <w:bCs/>
          <w:iCs/>
        </w:rPr>
      </w:pPr>
    </w:p>
    <w:p w14:paraId="16A68941" w14:textId="27BAA489" w:rsidR="00BE776E" w:rsidRDefault="00BE776E">
      <w:pPr>
        <w:jc w:val="both"/>
      </w:pPr>
      <w:r>
        <w:rPr>
          <w:b/>
        </w:rPr>
        <w:br/>
      </w:r>
      <w:r>
        <w:t xml:space="preserve">Starosta obce predložil poslancom návrh na zmenu rozpočtu obce Lipovce rozpočtovým opatrením č. </w:t>
      </w:r>
      <w:r w:rsidR="0034185D">
        <w:t>7</w:t>
      </w:r>
      <w:r>
        <w:t>/202</w:t>
      </w:r>
      <w:r w:rsidR="0034185D">
        <w:t>3</w:t>
      </w:r>
      <w:r>
        <w:t>, taktiež prečítal dôvodovú správu.</w:t>
      </w:r>
    </w:p>
    <w:p w14:paraId="0DEC4873" w14:textId="77777777" w:rsidR="00BE776E" w:rsidRDefault="00BE776E">
      <w:pPr>
        <w:jc w:val="both"/>
      </w:pPr>
    </w:p>
    <w:p w14:paraId="770A03B9" w14:textId="406ED296" w:rsidR="00BE776E" w:rsidRDefault="00BE776E" w:rsidP="0034185D">
      <w:pPr>
        <w:jc w:val="both"/>
        <w:outlineLvl w:val="0"/>
      </w:pPr>
      <w:r>
        <w:t xml:space="preserve">Obecné zastupiteľstvo po prerokovaní a následnom hlasovaní </w:t>
      </w:r>
      <w:r>
        <w:rPr>
          <w:b/>
        </w:rPr>
        <w:t>schválilo</w:t>
      </w:r>
      <w:r w:rsidR="0034185D">
        <w:rPr>
          <w:b/>
        </w:rPr>
        <w:t xml:space="preserve"> </w:t>
      </w:r>
      <w:r>
        <w:t xml:space="preserve">zmenu  rozpočtu obce Lipovce rozpočtovým opatrením č. </w:t>
      </w:r>
      <w:r w:rsidR="005B2432">
        <w:t>7</w:t>
      </w:r>
      <w:r>
        <w:t>/202</w:t>
      </w:r>
      <w:r w:rsidR="005B2432">
        <w:t>3</w:t>
      </w:r>
      <w:r>
        <w:t xml:space="preserve">. </w:t>
      </w:r>
    </w:p>
    <w:p w14:paraId="563DD5F4" w14:textId="77777777" w:rsidR="00BE776E" w:rsidRDefault="00BE776E">
      <w:pPr>
        <w:jc w:val="both"/>
        <w:rPr>
          <w:b/>
        </w:rPr>
      </w:pPr>
    </w:p>
    <w:p w14:paraId="1D45D453" w14:textId="487D19A8" w:rsidR="00BE776E" w:rsidRDefault="00BE776E" w:rsidP="00FD24CF">
      <w:pPr>
        <w:jc w:val="both"/>
        <w:outlineLvl w:val="0"/>
        <w:rPr>
          <w:b/>
          <w:u w:val="single"/>
        </w:rPr>
      </w:pPr>
      <w:r>
        <w:rPr>
          <w:b/>
          <w:i/>
        </w:rPr>
        <w:t>Uznesenie č. 1/</w:t>
      </w:r>
      <w:r w:rsidR="0034185D">
        <w:rPr>
          <w:b/>
          <w:i/>
        </w:rPr>
        <w:t>5</w:t>
      </w:r>
      <w:r>
        <w:rPr>
          <w:b/>
          <w:i/>
        </w:rPr>
        <w:t xml:space="preserve"> –12/202</w:t>
      </w:r>
      <w:r w:rsidR="0034185D">
        <w:rPr>
          <w:b/>
          <w:i/>
        </w:rPr>
        <w:t>3</w:t>
      </w:r>
    </w:p>
    <w:p w14:paraId="1AEF3019" w14:textId="07F21E4F" w:rsidR="00BE776E" w:rsidRDefault="00BE776E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34185D">
        <w:t>7</w:t>
      </w:r>
      <w:r>
        <w:t xml:space="preserve">                          proti:   0                      zdržal sa:   0</w:t>
      </w:r>
    </w:p>
    <w:p w14:paraId="6514EE8B" w14:textId="77777777" w:rsidR="00BE776E" w:rsidRDefault="00BE776E">
      <w:pPr>
        <w:jc w:val="both"/>
      </w:pPr>
    </w:p>
    <w:p w14:paraId="6F1044ED" w14:textId="77777777" w:rsidR="00BE776E" w:rsidRDefault="00BE776E">
      <w:pPr>
        <w:jc w:val="both"/>
      </w:pPr>
    </w:p>
    <w:p w14:paraId="5E3130A8" w14:textId="77777777" w:rsidR="00BE776E" w:rsidRDefault="00BE776E">
      <w:pPr>
        <w:jc w:val="both"/>
      </w:pPr>
    </w:p>
    <w:p w14:paraId="202480EA" w14:textId="77777777" w:rsidR="00BE776E" w:rsidRDefault="00BE776E">
      <w:pPr>
        <w:tabs>
          <w:tab w:val="left" w:pos="360"/>
        </w:tabs>
        <w:spacing w:line="100" w:lineRule="atLeast"/>
        <w:rPr>
          <w:b/>
        </w:rPr>
      </w:pPr>
    </w:p>
    <w:p w14:paraId="3372495B" w14:textId="77777777" w:rsidR="00BE776E" w:rsidRDefault="00BE776E" w:rsidP="00FD24CF">
      <w:pPr>
        <w:tabs>
          <w:tab w:val="left" w:pos="360"/>
        </w:tabs>
        <w:spacing w:line="100" w:lineRule="atLeast"/>
        <w:outlineLvl w:val="0"/>
        <w:rPr>
          <w:b/>
        </w:rPr>
      </w:pPr>
      <w:r>
        <w:rPr>
          <w:b/>
        </w:rPr>
        <w:t>K bodu 4 – Správa hlavného kontrolóra z kontroly hospodárenia, kontroly účtovných</w:t>
      </w:r>
    </w:p>
    <w:p w14:paraId="4274F250" w14:textId="63D9DF1E" w:rsidR="00BE776E" w:rsidRDefault="00BE776E" w:rsidP="00FE30C0">
      <w:pPr>
        <w:tabs>
          <w:tab w:val="left" w:pos="360"/>
        </w:tabs>
        <w:spacing w:line="100" w:lineRule="atLeast"/>
        <w:rPr>
          <w:b/>
        </w:rPr>
      </w:pPr>
      <w:r>
        <w:rPr>
          <w:b/>
        </w:rPr>
        <w:t xml:space="preserve">                    dokladov za II. polrok 202</w:t>
      </w:r>
      <w:r w:rsidR="0034185D">
        <w:rPr>
          <w:b/>
        </w:rPr>
        <w:t>3</w:t>
      </w:r>
      <w:r>
        <w:rPr>
          <w:b/>
        </w:rPr>
        <w:t xml:space="preserve"> a plán hlavných kontrol na 1. polrok 202</w:t>
      </w:r>
      <w:r w:rsidR="0034185D">
        <w:rPr>
          <w:b/>
        </w:rPr>
        <w:t>4</w:t>
      </w:r>
      <w:r>
        <w:rPr>
          <w:i/>
        </w:rPr>
        <w:t xml:space="preserve">                                   </w:t>
      </w:r>
    </w:p>
    <w:p w14:paraId="1B80C121" w14:textId="77777777" w:rsidR="00BE776E" w:rsidRDefault="00BE776E" w:rsidP="00FE30C0">
      <w:pPr>
        <w:tabs>
          <w:tab w:val="left" w:pos="360"/>
        </w:tabs>
        <w:spacing w:line="100" w:lineRule="atLeast"/>
        <w:jc w:val="both"/>
        <w:rPr>
          <w:b/>
        </w:rPr>
      </w:pPr>
    </w:p>
    <w:p w14:paraId="357DCF34" w14:textId="6EBEEF47" w:rsidR="00BE776E" w:rsidRPr="00FE30C0" w:rsidRDefault="0034185D">
      <w:pPr>
        <w:jc w:val="both"/>
      </w:pPr>
      <w:r>
        <w:t xml:space="preserve">Starosta </w:t>
      </w:r>
      <w:r w:rsidR="00BE776E">
        <w:t>obce predniesol</w:t>
      </w:r>
      <w:r>
        <w:t xml:space="preserve"> správu hlavného kontrolóra o</w:t>
      </w:r>
      <w:r w:rsidR="00BE776E">
        <w:t xml:space="preserve"> výsled</w:t>
      </w:r>
      <w:r>
        <w:t>ku</w:t>
      </w:r>
      <w:r w:rsidR="00BE776E">
        <w:t xml:space="preserve"> kontroly hospodárenia a taktiež prečítal plán hlavných kontrol na I.polrok 2023. Starosta dal následne hlasovať.</w:t>
      </w:r>
    </w:p>
    <w:p w14:paraId="3682CAEB" w14:textId="77777777" w:rsidR="00BE776E" w:rsidRDefault="00BE776E">
      <w:pPr>
        <w:jc w:val="both"/>
      </w:pPr>
    </w:p>
    <w:p w14:paraId="52AF68B8" w14:textId="77777777" w:rsidR="00BE776E" w:rsidRDefault="00BE776E" w:rsidP="00FD24CF">
      <w:pPr>
        <w:jc w:val="both"/>
        <w:outlineLvl w:val="0"/>
      </w:pPr>
      <w:r>
        <w:t xml:space="preserve">Poslanci obecného zastupiteľstva </w:t>
      </w:r>
      <w:r>
        <w:rPr>
          <w:b/>
        </w:rPr>
        <w:t>zobrali na vedomie</w:t>
      </w:r>
      <w:r>
        <w:t xml:space="preserve"> </w:t>
      </w:r>
    </w:p>
    <w:p w14:paraId="2E514265" w14:textId="77777777" w:rsidR="00BE776E" w:rsidRDefault="00BE776E">
      <w:pPr>
        <w:jc w:val="both"/>
      </w:pPr>
    </w:p>
    <w:p w14:paraId="7E6CF793" w14:textId="2BE59999" w:rsidR="00BE776E" w:rsidRDefault="00BE776E">
      <w:pPr>
        <w:jc w:val="both"/>
      </w:pPr>
      <w:r>
        <w:t xml:space="preserve">a) </w:t>
      </w:r>
      <w:r w:rsidRPr="00050F05">
        <w:t>správu o výsledku kontroly za II. polrok 202</w:t>
      </w:r>
      <w:r w:rsidR="0034185D">
        <w:t>3</w:t>
      </w:r>
      <w:r w:rsidRPr="00050F05">
        <w:t xml:space="preserve">  hlavného kontrolóra, v ktorej konštatuje, že neboli zistené žiadne výrazné nedostatky a účtovníctvo je vedené prehľadne v zmysle platných predpisov,</w:t>
      </w:r>
    </w:p>
    <w:p w14:paraId="3562CF45" w14:textId="77777777" w:rsidR="00BE776E" w:rsidRDefault="00BE776E">
      <w:pPr>
        <w:jc w:val="both"/>
      </w:pPr>
    </w:p>
    <w:p w14:paraId="2AB65020" w14:textId="6534202C" w:rsidR="00BE776E" w:rsidRDefault="00BE776E" w:rsidP="00A6206D">
      <w:pPr>
        <w:jc w:val="both"/>
      </w:pPr>
      <w:r>
        <w:t>b) plán hlavnej kontrolnej činnosti na I. polrok 202</w:t>
      </w:r>
      <w:r w:rsidR="0034185D">
        <w:t>4</w:t>
      </w:r>
      <w:r>
        <w:t xml:space="preserve">.  </w:t>
      </w:r>
    </w:p>
    <w:p w14:paraId="2F2CAF19" w14:textId="77777777" w:rsidR="00BE776E" w:rsidRDefault="00BE776E">
      <w:pPr>
        <w:jc w:val="both"/>
        <w:rPr>
          <w:b/>
          <w:i/>
        </w:rPr>
      </w:pPr>
    </w:p>
    <w:p w14:paraId="604612E5" w14:textId="6A8DE3ED" w:rsidR="00BE776E" w:rsidRDefault="00BE776E" w:rsidP="00FD24CF">
      <w:pPr>
        <w:jc w:val="both"/>
        <w:outlineLvl w:val="0"/>
        <w:rPr>
          <w:b/>
          <w:i/>
        </w:rPr>
      </w:pPr>
      <w:r>
        <w:rPr>
          <w:b/>
          <w:i/>
        </w:rPr>
        <w:t>Uznesenie 2/</w:t>
      </w:r>
      <w:r w:rsidR="0034185D">
        <w:rPr>
          <w:b/>
          <w:i/>
        </w:rPr>
        <w:t>5</w:t>
      </w:r>
      <w:r>
        <w:rPr>
          <w:b/>
          <w:i/>
        </w:rPr>
        <w:t xml:space="preserve"> – 12/202</w:t>
      </w:r>
      <w:r w:rsidR="0034185D">
        <w:rPr>
          <w:b/>
          <w:i/>
        </w:rPr>
        <w:t>3</w:t>
      </w:r>
    </w:p>
    <w:p w14:paraId="7B4FB999" w14:textId="75C770B8" w:rsidR="00BE776E" w:rsidRDefault="00BE776E" w:rsidP="00E71228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34185D">
        <w:t>7</w:t>
      </w:r>
      <w:r>
        <w:t xml:space="preserve">                          proti:   0                      zdržal sa:   0</w:t>
      </w:r>
    </w:p>
    <w:p w14:paraId="3C901DB1" w14:textId="77777777" w:rsidR="00BE776E" w:rsidRDefault="00BE776E" w:rsidP="00E71228">
      <w:pPr>
        <w:jc w:val="both"/>
      </w:pPr>
    </w:p>
    <w:p w14:paraId="7FCFD38F" w14:textId="77777777" w:rsidR="00BE776E" w:rsidRDefault="00BE776E" w:rsidP="00E71228">
      <w:pPr>
        <w:jc w:val="both"/>
      </w:pPr>
    </w:p>
    <w:p w14:paraId="62F400FE" w14:textId="77777777" w:rsidR="00BE776E" w:rsidRDefault="00BE776E" w:rsidP="00E71228">
      <w:pPr>
        <w:jc w:val="both"/>
      </w:pPr>
    </w:p>
    <w:p w14:paraId="45D70DC7" w14:textId="77777777" w:rsidR="00BE776E" w:rsidRDefault="00BE776E" w:rsidP="00E71228">
      <w:pPr>
        <w:jc w:val="both"/>
      </w:pPr>
    </w:p>
    <w:p w14:paraId="54D99257" w14:textId="77777777" w:rsidR="0034185D" w:rsidRDefault="0034185D" w:rsidP="00E71228">
      <w:pPr>
        <w:jc w:val="both"/>
      </w:pPr>
    </w:p>
    <w:p w14:paraId="66386EA5" w14:textId="003E40FB" w:rsidR="00BE776E" w:rsidRPr="00E71228" w:rsidRDefault="00BE776E" w:rsidP="00E71228">
      <w:pPr>
        <w:jc w:val="both"/>
      </w:pPr>
      <w:r>
        <w:rPr>
          <w:b/>
        </w:rPr>
        <w:lastRenderedPageBreak/>
        <w:t>K bodu 5 – Správa hlavného kontrolóra k návrhu rozpočtu obce Lipovce  na rok</w:t>
      </w:r>
      <w:r>
        <w:rPr>
          <w:b/>
        </w:rPr>
        <w:br/>
        <w:t xml:space="preserve">                    202</w:t>
      </w:r>
      <w:r w:rsidR="0034185D">
        <w:rPr>
          <w:b/>
        </w:rPr>
        <w:t>4</w:t>
      </w:r>
      <w:r>
        <w:rPr>
          <w:b/>
        </w:rPr>
        <w:t xml:space="preserve"> a informácia o rozpočte obce na roky 202</w:t>
      </w:r>
      <w:r w:rsidR="0034185D">
        <w:rPr>
          <w:b/>
        </w:rPr>
        <w:t>5</w:t>
      </w:r>
      <w:r>
        <w:rPr>
          <w:b/>
        </w:rPr>
        <w:t>-202</w:t>
      </w:r>
      <w:r w:rsidR="0034185D">
        <w:rPr>
          <w:b/>
        </w:rPr>
        <w:t>6</w:t>
      </w:r>
      <w:r>
        <w:rPr>
          <w:i/>
        </w:rPr>
        <w:t xml:space="preserve"> </w:t>
      </w:r>
    </w:p>
    <w:p w14:paraId="1DF9AA9A" w14:textId="77777777" w:rsidR="00BE776E" w:rsidRDefault="00BE776E">
      <w:pPr>
        <w:rPr>
          <w:b/>
        </w:rPr>
      </w:pPr>
    </w:p>
    <w:p w14:paraId="0E1296B0" w14:textId="55F19C4A" w:rsidR="00BE776E" w:rsidRDefault="0034185D">
      <w:pPr>
        <w:spacing w:after="120"/>
        <w:jc w:val="both"/>
      </w:pPr>
      <w:r>
        <w:t xml:space="preserve">Starosta </w:t>
      </w:r>
      <w:r w:rsidR="00BE776E">
        <w:t xml:space="preserve">obce Lipovce </w:t>
      </w:r>
      <w:r>
        <w:t xml:space="preserve">prečítal </w:t>
      </w:r>
      <w:r w:rsidR="00BE776E">
        <w:t>stanovisko</w:t>
      </w:r>
      <w:r>
        <w:t xml:space="preserve"> hlavného kontrolóra</w:t>
      </w:r>
      <w:r w:rsidR="00BE776E">
        <w:t xml:space="preserve"> k návrhu rozpočtu obce Lipovce na rok 202</w:t>
      </w:r>
      <w:r>
        <w:t>4 v ktorom</w:t>
      </w:r>
      <w:r w:rsidR="00BE776E">
        <w:t xml:space="preserve"> skonštatoval, že </w:t>
      </w:r>
      <w:r>
        <w:t xml:space="preserve">nám </w:t>
      </w:r>
      <w:r w:rsidR="00BE776E">
        <w:t>nie sú známe presné finančné prostriedky so štátneho rozpočtu na rok 202</w:t>
      </w:r>
      <w:r>
        <w:t>4</w:t>
      </w:r>
      <w:r w:rsidR="00BE776E">
        <w:t>. Preto bude potrebné v priebehu roka 202</w:t>
      </w:r>
      <w:r>
        <w:t>4</w:t>
      </w:r>
      <w:r w:rsidR="00BE776E">
        <w:t xml:space="preserve"> tento rozpočet korigovať a vykonať na jednotlivých OZ potrebné zmeny podľa skutočnosti, tak aby sa dodržal vyrovnaný rozpočet.  Napriek tomu a v súlade s § </w:t>
      </w:r>
      <w:smartTag w:uri="urn:schemas-microsoft-com:office:smarttags" w:element="metricconverter">
        <w:smartTagPr>
          <w:attr w:name="ProductID" w:val="18 f"/>
        </w:smartTagPr>
        <w:r w:rsidR="00BE776E">
          <w:t>18 f</w:t>
        </w:r>
      </w:smartTag>
      <w:r w:rsidR="00BE776E">
        <w:t xml:space="preserve">. odst. 1 písm. c zákona č. 369/1990 Zb. zákonov o obecnom zriadení odporúča obecnému zastupiteľstvu návrh rozpočtu schváliť. </w:t>
      </w:r>
    </w:p>
    <w:p w14:paraId="7A2B8F03" w14:textId="77777777" w:rsidR="00BE776E" w:rsidRDefault="00BE776E">
      <w:pPr>
        <w:jc w:val="both"/>
      </w:pPr>
    </w:p>
    <w:p w14:paraId="741A6551" w14:textId="0A212DE0" w:rsidR="00BE776E" w:rsidRDefault="00BE776E">
      <w:pPr>
        <w:jc w:val="both"/>
        <w:rPr>
          <w:b/>
        </w:rPr>
      </w:pPr>
      <w:r>
        <w:t xml:space="preserve">Poslanci OZ </w:t>
      </w:r>
      <w:r>
        <w:rPr>
          <w:b/>
        </w:rPr>
        <w:t>zobrali na vedomie</w:t>
      </w:r>
      <w:r>
        <w:t xml:space="preserve"> stanovisko hlavného kontrolóra k návrhu rozpočtu obce Lipovce na rok 202</w:t>
      </w:r>
      <w:r w:rsidR="0034185D">
        <w:t>4</w:t>
      </w:r>
      <w:r>
        <w:t xml:space="preserve"> a informáciu o rozpočte obce na roky 202</w:t>
      </w:r>
      <w:r w:rsidR="0034185D">
        <w:t>5</w:t>
      </w:r>
      <w:r>
        <w:t xml:space="preserve"> - 202</w:t>
      </w:r>
      <w:r w:rsidR="0034185D">
        <w:t>6</w:t>
      </w:r>
      <w:r>
        <w:rPr>
          <w:b/>
        </w:rPr>
        <w:t>.</w:t>
      </w:r>
    </w:p>
    <w:p w14:paraId="33ADBEC0" w14:textId="77777777" w:rsidR="00BE776E" w:rsidRDefault="00BE776E">
      <w:pPr>
        <w:jc w:val="both"/>
      </w:pPr>
    </w:p>
    <w:p w14:paraId="2B7B9C00" w14:textId="77777777" w:rsidR="00BE776E" w:rsidRDefault="00BE776E">
      <w:pPr>
        <w:jc w:val="both"/>
      </w:pPr>
    </w:p>
    <w:p w14:paraId="401C7415" w14:textId="70C6F8C6" w:rsidR="00BE776E" w:rsidRDefault="00BE776E" w:rsidP="00FD24CF">
      <w:pPr>
        <w:jc w:val="both"/>
        <w:outlineLvl w:val="0"/>
        <w:rPr>
          <w:b/>
          <w:u w:val="single"/>
        </w:rPr>
      </w:pPr>
      <w:r>
        <w:rPr>
          <w:b/>
          <w:i/>
        </w:rPr>
        <w:t xml:space="preserve">Uznesenie </w:t>
      </w:r>
      <w:r w:rsidR="0034185D">
        <w:rPr>
          <w:b/>
          <w:i/>
        </w:rPr>
        <w:t>3</w:t>
      </w:r>
      <w:r>
        <w:rPr>
          <w:b/>
          <w:i/>
        </w:rPr>
        <w:t>/</w:t>
      </w:r>
      <w:r w:rsidR="0034185D">
        <w:rPr>
          <w:b/>
          <w:i/>
        </w:rPr>
        <w:t>5</w:t>
      </w:r>
      <w:r>
        <w:rPr>
          <w:b/>
          <w:i/>
        </w:rPr>
        <w:t xml:space="preserve"> – 12/202</w:t>
      </w:r>
      <w:r w:rsidR="0034185D">
        <w:rPr>
          <w:b/>
          <w:i/>
        </w:rPr>
        <w:t>3</w:t>
      </w:r>
    </w:p>
    <w:p w14:paraId="1E9E196E" w14:textId="489BFBD3" w:rsidR="00BE776E" w:rsidRDefault="00BE776E" w:rsidP="00CE4577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34185D">
        <w:t>7</w:t>
      </w:r>
      <w:r>
        <w:t xml:space="preserve">                          proti:   0                      zdržal sa:   0</w:t>
      </w:r>
    </w:p>
    <w:p w14:paraId="32425599" w14:textId="77777777" w:rsidR="00BE776E" w:rsidRDefault="00BE776E"/>
    <w:p w14:paraId="35DA90BF" w14:textId="77777777" w:rsidR="00BE776E" w:rsidRDefault="00BE776E"/>
    <w:p w14:paraId="1CEFB1C7" w14:textId="77777777" w:rsidR="00BE776E" w:rsidRDefault="00BE776E"/>
    <w:p w14:paraId="3283D039" w14:textId="77777777" w:rsidR="00BE776E" w:rsidRDefault="00BE776E">
      <w:pPr>
        <w:jc w:val="both"/>
      </w:pPr>
    </w:p>
    <w:p w14:paraId="05D7E5A4" w14:textId="1D50B26A" w:rsidR="00BE776E" w:rsidRDefault="00BE776E" w:rsidP="00FD24CF">
      <w:pPr>
        <w:tabs>
          <w:tab w:val="left" w:pos="360"/>
        </w:tabs>
        <w:spacing w:line="100" w:lineRule="atLeast"/>
        <w:jc w:val="both"/>
        <w:outlineLvl w:val="0"/>
        <w:rPr>
          <w:b/>
        </w:rPr>
      </w:pPr>
      <w:r>
        <w:rPr>
          <w:b/>
        </w:rPr>
        <w:t>K bodu 6 – Schválenie rozpočtu obce Lipovce a ZŠ s MŠ Lipovce na rok 202</w:t>
      </w:r>
      <w:r w:rsidR="007776CD">
        <w:rPr>
          <w:b/>
        </w:rPr>
        <w:t>4</w:t>
      </w:r>
    </w:p>
    <w:p w14:paraId="46916A44" w14:textId="77777777" w:rsidR="00BE776E" w:rsidRDefault="00BE776E">
      <w:pPr>
        <w:jc w:val="both"/>
        <w:rPr>
          <w:b/>
        </w:rPr>
      </w:pPr>
    </w:p>
    <w:p w14:paraId="53A69A8E" w14:textId="200A8DDF" w:rsidR="00BE776E" w:rsidRDefault="00BE776E">
      <w:pPr>
        <w:tabs>
          <w:tab w:val="left" w:pos="360"/>
        </w:tabs>
        <w:spacing w:line="100" w:lineRule="atLeast"/>
        <w:jc w:val="both"/>
      </w:pPr>
      <w:r>
        <w:t>Starosta obce predložil na schválenie rozpočet obce Lipovce  a rozpočet ZŠ s MŠ Lipovce na rok 202</w:t>
      </w:r>
      <w:r w:rsidR="007776CD">
        <w:t>4</w:t>
      </w:r>
      <w:r>
        <w:t xml:space="preserve"> a návrh  viacročného rozpočtu na roky 202</w:t>
      </w:r>
      <w:r w:rsidR="007776CD">
        <w:t>5</w:t>
      </w:r>
      <w:r>
        <w:t>-202</w:t>
      </w:r>
      <w:r w:rsidR="007776CD">
        <w:t>6</w:t>
      </w:r>
      <w:r>
        <w:t xml:space="preserve">. Po rozprave s poslancami došlo k zmenám </w:t>
      </w:r>
      <w:r w:rsidR="007776CD">
        <w:t>a úprave niektorých položiek v</w:t>
      </w:r>
      <w:r>
        <w:t> navrhnutom rozpočte.</w:t>
      </w:r>
    </w:p>
    <w:p w14:paraId="398409FC" w14:textId="77777777" w:rsidR="00BE776E" w:rsidRDefault="00BE776E">
      <w:pPr>
        <w:tabs>
          <w:tab w:val="left" w:pos="360"/>
        </w:tabs>
        <w:spacing w:line="100" w:lineRule="atLeast"/>
        <w:rPr>
          <w:i/>
        </w:rPr>
      </w:pPr>
    </w:p>
    <w:p w14:paraId="197FDE91" w14:textId="783A8DA4" w:rsidR="00BE776E" w:rsidRDefault="00BE776E" w:rsidP="00FD24CF">
      <w:pPr>
        <w:tabs>
          <w:tab w:val="left" w:pos="360"/>
        </w:tabs>
        <w:jc w:val="both"/>
        <w:outlineLvl w:val="0"/>
        <w:rPr>
          <w:i/>
        </w:rPr>
      </w:pPr>
      <w:r>
        <w:t xml:space="preserve">OZ </w:t>
      </w:r>
      <w:r>
        <w:rPr>
          <w:b/>
        </w:rPr>
        <w:t xml:space="preserve"> schvaľuje </w:t>
      </w:r>
      <w:bookmarkStart w:id="0" w:name="_Hlk531773636"/>
      <w:r>
        <w:t>rozpočet</w:t>
      </w:r>
      <w:r>
        <w:rPr>
          <w:b/>
        </w:rPr>
        <w:t xml:space="preserve"> </w:t>
      </w:r>
      <w:r>
        <w:t>obce Lipovce</w:t>
      </w:r>
      <w:r>
        <w:rPr>
          <w:b/>
        </w:rPr>
        <w:t xml:space="preserve"> </w:t>
      </w:r>
      <w:r>
        <w:t>na rok 202</w:t>
      </w:r>
      <w:r w:rsidR="007776CD">
        <w:t>4</w:t>
      </w:r>
      <w:r>
        <w:rPr>
          <w:b/>
        </w:rPr>
        <w:t xml:space="preserve"> </w:t>
      </w:r>
      <w:r>
        <w:t>na úrovni hlavnej kategórie.</w:t>
      </w:r>
    </w:p>
    <w:bookmarkEnd w:id="0"/>
    <w:p w14:paraId="598A283B" w14:textId="77777777" w:rsidR="00BE776E" w:rsidRDefault="00BE776E">
      <w:pPr>
        <w:jc w:val="both"/>
        <w:rPr>
          <w:b/>
          <w:i/>
        </w:rPr>
      </w:pPr>
    </w:p>
    <w:p w14:paraId="24364B2F" w14:textId="03623668" w:rsidR="00BE776E" w:rsidRDefault="00BE776E" w:rsidP="00FD24CF">
      <w:pPr>
        <w:jc w:val="both"/>
        <w:outlineLvl w:val="0"/>
        <w:rPr>
          <w:b/>
          <w:bCs/>
        </w:rPr>
      </w:pPr>
      <w:r>
        <w:rPr>
          <w:b/>
          <w:i/>
        </w:rPr>
        <w:t>Uznesenie 4/</w:t>
      </w:r>
      <w:r w:rsidR="007776CD">
        <w:rPr>
          <w:b/>
          <w:i/>
        </w:rPr>
        <w:t>5</w:t>
      </w:r>
      <w:r>
        <w:rPr>
          <w:b/>
          <w:i/>
        </w:rPr>
        <w:t xml:space="preserve"> – 12/202</w:t>
      </w:r>
      <w:r w:rsidR="007776CD">
        <w:rPr>
          <w:b/>
          <w:i/>
        </w:rPr>
        <w:t>3</w:t>
      </w:r>
    </w:p>
    <w:p w14:paraId="51EF0531" w14:textId="1B27E0E9" w:rsidR="00BE776E" w:rsidRDefault="00BE776E">
      <w:pPr>
        <w:jc w:val="both"/>
        <w:rPr>
          <w:bCs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</w:t>
      </w:r>
      <w:r w:rsidR="007776CD">
        <w:rPr>
          <w:i/>
        </w:rPr>
        <w:t>7</w:t>
      </w:r>
      <w:r>
        <w:rPr>
          <w:i/>
        </w:rPr>
        <w:t xml:space="preserve">                            proti:   0                      zdržal sa:   0</w:t>
      </w:r>
    </w:p>
    <w:p w14:paraId="59A70EB4" w14:textId="77777777" w:rsidR="00BE776E" w:rsidRDefault="00BE776E"/>
    <w:p w14:paraId="78EBEA6D" w14:textId="77777777" w:rsidR="00BE776E" w:rsidRDefault="00BE776E"/>
    <w:p w14:paraId="1AC3C5C2" w14:textId="77777777" w:rsidR="00BE776E" w:rsidRDefault="00BE776E" w:rsidP="00FD24CF">
      <w:pPr>
        <w:spacing w:after="120" w:line="100" w:lineRule="atLeast"/>
        <w:ind w:left="142"/>
        <w:outlineLvl w:val="0"/>
        <w:rPr>
          <w:b/>
        </w:rPr>
      </w:pPr>
    </w:p>
    <w:p w14:paraId="3349E5BF" w14:textId="4E5A959A" w:rsidR="00BE776E" w:rsidRDefault="00BE776E" w:rsidP="004A09EA">
      <w:pPr>
        <w:spacing w:after="120" w:line="100" w:lineRule="atLeast"/>
        <w:ind w:left="142"/>
        <w:outlineLvl w:val="0"/>
        <w:rPr>
          <w:b/>
          <w:bCs/>
          <w:iCs/>
        </w:rPr>
      </w:pPr>
      <w:r>
        <w:rPr>
          <w:b/>
        </w:rPr>
        <w:t xml:space="preserve">K bodu 7 - </w:t>
      </w:r>
      <w:r w:rsidR="004A09EA" w:rsidRPr="004A09EA">
        <w:rPr>
          <w:b/>
          <w:bCs/>
          <w:iCs/>
        </w:rPr>
        <w:t>Návrh na schválenie VZN Obce Lipovce – č. 1/2024 o určení výšky</w:t>
      </w:r>
      <w:r w:rsidR="004A09EA">
        <w:rPr>
          <w:b/>
          <w:bCs/>
          <w:iCs/>
        </w:rPr>
        <w:br/>
        <w:t xml:space="preserve">                   </w:t>
      </w:r>
      <w:r w:rsidR="004A09EA" w:rsidRPr="004A09EA">
        <w:rPr>
          <w:b/>
          <w:bCs/>
          <w:iCs/>
        </w:rPr>
        <w:t>príspevku za pobyt dieťaťa v MŠ a školskom zariadení v</w:t>
      </w:r>
      <w:r w:rsidR="004A09EA">
        <w:rPr>
          <w:b/>
          <w:bCs/>
          <w:iCs/>
        </w:rPr>
        <w:t> </w:t>
      </w:r>
      <w:r w:rsidR="004A09EA" w:rsidRPr="004A09EA">
        <w:rPr>
          <w:b/>
          <w:bCs/>
          <w:iCs/>
        </w:rPr>
        <w:t>zriaďovateľskej</w:t>
      </w:r>
      <w:r w:rsidR="004A09EA">
        <w:rPr>
          <w:b/>
          <w:bCs/>
          <w:iCs/>
        </w:rPr>
        <w:br/>
        <w:t xml:space="preserve">                   </w:t>
      </w:r>
      <w:r w:rsidR="004A09EA" w:rsidRPr="004A09EA">
        <w:rPr>
          <w:b/>
          <w:bCs/>
          <w:iCs/>
        </w:rPr>
        <w:t>pôsobnosti obce Lipovce</w:t>
      </w:r>
    </w:p>
    <w:p w14:paraId="2D73DC1A" w14:textId="5EE1CA38" w:rsidR="004A09EA" w:rsidRDefault="004A09EA" w:rsidP="004A09EA">
      <w:pPr>
        <w:spacing w:after="120" w:line="100" w:lineRule="atLeast"/>
        <w:ind w:left="142"/>
        <w:outlineLvl w:val="0"/>
        <w:rPr>
          <w:iCs/>
        </w:rPr>
      </w:pPr>
      <w:r>
        <w:t>Starosta predložil návrh na schválenie VZN Obce Lipovce</w:t>
      </w:r>
      <w:r w:rsidRPr="004A09EA">
        <w:rPr>
          <w:b/>
          <w:bCs/>
          <w:iCs/>
        </w:rPr>
        <w:t xml:space="preserve">– </w:t>
      </w:r>
      <w:r w:rsidRPr="004A09EA">
        <w:rPr>
          <w:iCs/>
        </w:rPr>
        <w:t>č. 1/2024 o určení výšky</w:t>
      </w:r>
      <w:r>
        <w:rPr>
          <w:iCs/>
        </w:rPr>
        <w:t xml:space="preserve"> </w:t>
      </w:r>
      <w:r w:rsidRPr="004A09EA">
        <w:rPr>
          <w:iCs/>
        </w:rPr>
        <w:t>príspevku za pobyt dieťaťa v MŠ a školskom zariadení v</w:t>
      </w:r>
      <w:r>
        <w:rPr>
          <w:iCs/>
        </w:rPr>
        <w:t> </w:t>
      </w:r>
      <w:r w:rsidRPr="004A09EA">
        <w:rPr>
          <w:iCs/>
        </w:rPr>
        <w:t>zriaďovateľskej</w:t>
      </w:r>
      <w:r>
        <w:rPr>
          <w:iCs/>
        </w:rPr>
        <w:t xml:space="preserve"> </w:t>
      </w:r>
      <w:r w:rsidRPr="004A09EA">
        <w:rPr>
          <w:iCs/>
        </w:rPr>
        <w:t>pôsobnosti obce Lipovce</w:t>
      </w:r>
      <w:r>
        <w:rPr>
          <w:iCs/>
        </w:rPr>
        <w:t>. Poslanci po úprave výšky poplatku odsúhlasili VZN Obce Lipovce č.1.</w:t>
      </w:r>
    </w:p>
    <w:p w14:paraId="008E5B12" w14:textId="77777777" w:rsidR="004A09EA" w:rsidRPr="004A09EA" w:rsidRDefault="004A09EA" w:rsidP="004A09EA">
      <w:pPr>
        <w:spacing w:after="120" w:line="100" w:lineRule="atLeast"/>
        <w:ind w:left="142"/>
        <w:outlineLvl w:val="0"/>
        <w:rPr>
          <w:iCs/>
        </w:rPr>
      </w:pPr>
    </w:p>
    <w:p w14:paraId="5062BBE5" w14:textId="73EFAA8C" w:rsidR="004A09EA" w:rsidRDefault="004A09EA" w:rsidP="004A09EA">
      <w:pPr>
        <w:tabs>
          <w:tab w:val="left" w:pos="360"/>
        </w:tabs>
        <w:jc w:val="both"/>
        <w:outlineLvl w:val="0"/>
        <w:rPr>
          <w:i/>
        </w:rPr>
      </w:pPr>
      <w:r>
        <w:t xml:space="preserve">OZ </w:t>
      </w:r>
      <w:r>
        <w:rPr>
          <w:b/>
        </w:rPr>
        <w:t xml:space="preserve"> schvaľuje </w:t>
      </w:r>
      <w:r>
        <w:t>VZN Obce Lipovce</w:t>
      </w:r>
      <w:r w:rsidRPr="004A09EA">
        <w:rPr>
          <w:b/>
          <w:bCs/>
          <w:iCs/>
        </w:rPr>
        <w:t xml:space="preserve">– </w:t>
      </w:r>
      <w:r w:rsidRPr="004A09EA">
        <w:rPr>
          <w:iCs/>
        </w:rPr>
        <w:t>č. 1/2024 o určení výšky</w:t>
      </w:r>
      <w:r>
        <w:rPr>
          <w:iCs/>
        </w:rPr>
        <w:t xml:space="preserve"> </w:t>
      </w:r>
      <w:r w:rsidRPr="004A09EA">
        <w:rPr>
          <w:iCs/>
        </w:rPr>
        <w:t>príspevku za pobyt dieťaťa v MŠ a školskom zariadení v</w:t>
      </w:r>
      <w:r>
        <w:rPr>
          <w:iCs/>
        </w:rPr>
        <w:t> </w:t>
      </w:r>
      <w:r w:rsidRPr="004A09EA">
        <w:rPr>
          <w:iCs/>
        </w:rPr>
        <w:t>zriaďovateľskej</w:t>
      </w:r>
      <w:r>
        <w:rPr>
          <w:iCs/>
        </w:rPr>
        <w:t xml:space="preserve"> </w:t>
      </w:r>
      <w:r w:rsidRPr="004A09EA">
        <w:rPr>
          <w:iCs/>
        </w:rPr>
        <w:t>pôsobnosti obce Lipovce</w:t>
      </w:r>
      <w:r>
        <w:rPr>
          <w:iCs/>
        </w:rPr>
        <w:t>.</w:t>
      </w:r>
    </w:p>
    <w:p w14:paraId="76CF29B0" w14:textId="77777777" w:rsidR="004A09EA" w:rsidRDefault="004A09EA" w:rsidP="004A09EA">
      <w:pPr>
        <w:jc w:val="both"/>
        <w:rPr>
          <w:b/>
          <w:i/>
        </w:rPr>
      </w:pPr>
    </w:p>
    <w:p w14:paraId="047F3B8E" w14:textId="4B418FA2" w:rsidR="004A09EA" w:rsidRDefault="004A09EA" w:rsidP="004A09EA">
      <w:pPr>
        <w:jc w:val="both"/>
        <w:outlineLvl w:val="0"/>
        <w:rPr>
          <w:b/>
          <w:bCs/>
        </w:rPr>
      </w:pPr>
      <w:r>
        <w:rPr>
          <w:b/>
          <w:i/>
        </w:rPr>
        <w:t>Uznesenie 5/5 – 12/2023</w:t>
      </w:r>
    </w:p>
    <w:p w14:paraId="201C5862" w14:textId="77777777" w:rsidR="004A09EA" w:rsidRDefault="004A09EA" w:rsidP="004A09EA">
      <w:pPr>
        <w:jc w:val="both"/>
        <w:rPr>
          <w:bCs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7                            proti:   0                      zdržal sa:   0</w:t>
      </w:r>
    </w:p>
    <w:p w14:paraId="5DC0911B" w14:textId="50CF9016" w:rsidR="00BE776E" w:rsidRDefault="00BE776E" w:rsidP="0067760A">
      <w:pPr>
        <w:rPr>
          <w:b/>
        </w:rPr>
      </w:pPr>
    </w:p>
    <w:p w14:paraId="29FFCCFF" w14:textId="77777777" w:rsidR="004A09EA" w:rsidRDefault="004A09EA" w:rsidP="0067760A">
      <w:pPr>
        <w:rPr>
          <w:b/>
        </w:rPr>
      </w:pPr>
    </w:p>
    <w:p w14:paraId="42FEECEE" w14:textId="7EE3106A" w:rsidR="00BE776E" w:rsidRDefault="00BE776E" w:rsidP="0067760A">
      <w:pPr>
        <w:rPr>
          <w:b/>
        </w:rPr>
      </w:pPr>
      <w:r>
        <w:rPr>
          <w:b/>
        </w:rPr>
        <w:lastRenderedPageBreak/>
        <w:t xml:space="preserve">K bodu 8 - Návrh na schválenie </w:t>
      </w:r>
      <w:r w:rsidR="004A09EA">
        <w:rPr>
          <w:b/>
        </w:rPr>
        <w:t>vnútorného predpisu</w:t>
      </w:r>
      <w:r>
        <w:rPr>
          <w:b/>
        </w:rPr>
        <w:t xml:space="preserve"> č. 1</w:t>
      </w:r>
      <w:r w:rsidRPr="0034182B">
        <w:rPr>
          <w:b/>
        </w:rPr>
        <w:t>/202</w:t>
      </w:r>
      <w:r w:rsidR="004A09EA">
        <w:rPr>
          <w:b/>
        </w:rPr>
        <w:t>4</w:t>
      </w:r>
      <w:r w:rsidRPr="0034182B">
        <w:rPr>
          <w:b/>
        </w:rPr>
        <w:t xml:space="preserve"> </w:t>
      </w:r>
      <w:r>
        <w:rPr>
          <w:b/>
        </w:rPr>
        <w:t>o</w:t>
      </w:r>
      <w:r w:rsidR="004A09EA">
        <w:rPr>
          <w:b/>
          <w:color w:val="000000"/>
          <w:lang w:eastAsia="sk-SK"/>
        </w:rPr>
        <w:t> zásadách hospodárenia</w:t>
      </w:r>
      <w:r w:rsidR="001F5B25">
        <w:rPr>
          <w:b/>
          <w:color w:val="000000"/>
          <w:lang w:eastAsia="sk-SK"/>
        </w:rPr>
        <w:br/>
        <w:t xml:space="preserve">                   </w:t>
      </w:r>
      <w:r w:rsidR="004A09EA">
        <w:rPr>
          <w:b/>
          <w:color w:val="000000"/>
          <w:lang w:eastAsia="sk-SK"/>
        </w:rPr>
        <w:t>s finančnými prostriedkami</w:t>
      </w:r>
      <w:r>
        <w:rPr>
          <w:b/>
        </w:rPr>
        <w:t xml:space="preserve"> </w:t>
      </w:r>
    </w:p>
    <w:p w14:paraId="48D44219" w14:textId="77777777" w:rsidR="00BE776E" w:rsidRDefault="00BE776E" w:rsidP="0067760A"/>
    <w:p w14:paraId="0C690DC9" w14:textId="05E8B8A0" w:rsidR="004A09EA" w:rsidRDefault="00BE776E" w:rsidP="004A09EA">
      <w:pPr>
        <w:rPr>
          <w:b/>
        </w:rPr>
      </w:pPr>
      <w:r>
        <w:t xml:space="preserve">Starosta predložil návrh na schválenie </w:t>
      </w:r>
      <w:r w:rsidR="004A09EA" w:rsidRPr="004A09EA">
        <w:rPr>
          <w:bCs/>
        </w:rPr>
        <w:t>vnútorného predpisu č. 1/2024 o</w:t>
      </w:r>
      <w:r w:rsidR="004A09EA">
        <w:rPr>
          <w:bCs/>
          <w:color w:val="000000"/>
          <w:lang w:eastAsia="sk-SK"/>
        </w:rPr>
        <w:t> </w:t>
      </w:r>
      <w:r w:rsidR="004A09EA" w:rsidRPr="004A09EA">
        <w:rPr>
          <w:bCs/>
          <w:color w:val="000000"/>
          <w:lang w:eastAsia="sk-SK"/>
        </w:rPr>
        <w:t>zásad</w:t>
      </w:r>
      <w:r w:rsidR="004A09EA">
        <w:rPr>
          <w:bCs/>
          <w:color w:val="000000"/>
          <w:lang w:eastAsia="sk-SK"/>
        </w:rPr>
        <w:t>á</w:t>
      </w:r>
      <w:r w:rsidR="004A09EA" w:rsidRPr="004A09EA">
        <w:rPr>
          <w:bCs/>
          <w:color w:val="000000"/>
          <w:lang w:eastAsia="sk-SK"/>
        </w:rPr>
        <w:t>ch</w:t>
      </w:r>
      <w:r w:rsidR="004A09EA">
        <w:rPr>
          <w:bCs/>
          <w:color w:val="000000"/>
          <w:lang w:eastAsia="sk-SK"/>
        </w:rPr>
        <w:t xml:space="preserve"> </w:t>
      </w:r>
      <w:r w:rsidR="004A09EA" w:rsidRPr="004A09EA">
        <w:rPr>
          <w:bCs/>
          <w:color w:val="000000"/>
          <w:lang w:eastAsia="sk-SK"/>
        </w:rPr>
        <w:t>hospodárenia s finančnými prostriedkami</w:t>
      </w:r>
      <w:r w:rsidR="004A09EA">
        <w:rPr>
          <w:b/>
        </w:rPr>
        <w:t xml:space="preserve"> </w:t>
      </w:r>
    </w:p>
    <w:p w14:paraId="7F2D29F8" w14:textId="77777777" w:rsidR="00BE776E" w:rsidRDefault="00BE776E" w:rsidP="0067760A">
      <w:pPr>
        <w:jc w:val="both"/>
      </w:pPr>
    </w:p>
    <w:p w14:paraId="02AFF96C" w14:textId="0C817BC4" w:rsidR="00BE776E" w:rsidRDefault="00BE776E" w:rsidP="007F1726">
      <w:pPr>
        <w:jc w:val="both"/>
      </w:pPr>
      <w:r>
        <w:t xml:space="preserve">Obecné zastupiteľstvo </w:t>
      </w:r>
      <w:r>
        <w:rPr>
          <w:b/>
        </w:rPr>
        <w:t>schvaľuje</w:t>
      </w:r>
      <w:r>
        <w:t xml:space="preserve"> </w:t>
      </w:r>
      <w:r w:rsidR="004A09EA" w:rsidRPr="004A09EA">
        <w:rPr>
          <w:bCs/>
        </w:rPr>
        <w:t>vnútorn</w:t>
      </w:r>
      <w:r w:rsidR="004A09EA">
        <w:rPr>
          <w:bCs/>
        </w:rPr>
        <w:t>ý</w:t>
      </w:r>
      <w:r w:rsidR="004A09EA" w:rsidRPr="004A09EA">
        <w:rPr>
          <w:bCs/>
        </w:rPr>
        <w:t xml:space="preserve"> predpis č. 1/2024 o</w:t>
      </w:r>
      <w:r w:rsidR="004A09EA">
        <w:rPr>
          <w:bCs/>
          <w:color w:val="000000"/>
          <w:lang w:eastAsia="sk-SK"/>
        </w:rPr>
        <w:t> </w:t>
      </w:r>
      <w:r w:rsidR="004A09EA" w:rsidRPr="004A09EA">
        <w:rPr>
          <w:bCs/>
          <w:color w:val="000000"/>
          <w:lang w:eastAsia="sk-SK"/>
        </w:rPr>
        <w:t>zásad</w:t>
      </w:r>
      <w:r w:rsidR="004A09EA">
        <w:rPr>
          <w:bCs/>
          <w:color w:val="000000"/>
          <w:lang w:eastAsia="sk-SK"/>
        </w:rPr>
        <w:t>á</w:t>
      </w:r>
      <w:r w:rsidR="004A09EA" w:rsidRPr="004A09EA">
        <w:rPr>
          <w:bCs/>
          <w:color w:val="000000"/>
          <w:lang w:eastAsia="sk-SK"/>
        </w:rPr>
        <w:t>ch</w:t>
      </w:r>
      <w:r w:rsidR="004A09EA">
        <w:rPr>
          <w:bCs/>
          <w:color w:val="000000"/>
          <w:lang w:eastAsia="sk-SK"/>
        </w:rPr>
        <w:t xml:space="preserve"> </w:t>
      </w:r>
      <w:r w:rsidR="004A09EA" w:rsidRPr="004A09EA">
        <w:rPr>
          <w:bCs/>
          <w:color w:val="000000"/>
          <w:lang w:eastAsia="sk-SK"/>
        </w:rPr>
        <w:t>hospodárenia s finančnými prostriedkami</w:t>
      </w:r>
    </w:p>
    <w:p w14:paraId="34004E1F" w14:textId="77777777" w:rsidR="00BE776E" w:rsidRDefault="00BE776E" w:rsidP="0067760A">
      <w:pPr>
        <w:jc w:val="both"/>
        <w:rPr>
          <w:b/>
          <w:i/>
        </w:rPr>
      </w:pPr>
    </w:p>
    <w:p w14:paraId="0AC1C359" w14:textId="57F84E3C" w:rsidR="00BE776E" w:rsidRPr="00BA75B4" w:rsidRDefault="00BE776E" w:rsidP="00FD24CF">
      <w:pPr>
        <w:outlineLvl w:val="0"/>
        <w:rPr>
          <w:b/>
          <w:i/>
        </w:rPr>
      </w:pPr>
      <w:r w:rsidRPr="00BA75B4">
        <w:rPr>
          <w:b/>
          <w:i/>
        </w:rPr>
        <w:t xml:space="preserve">Uznesenie </w:t>
      </w:r>
      <w:r w:rsidR="004A09EA">
        <w:rPr>
          <w:b/>
          <w:i/>
        </w:rPr>
        <w:t>6</w:t>
      </w:r>
      <w:r>
        <w:rPr>
          <w:b/>
          <w:i/>
        </w:rPr>
        <w:t>/</w:t>
      </w:r>
      <w:r w:rsidR="004A09EA">
        <w:rPr>
          <w:b/>
          <w:i/>
        </w:rPr>
        <w:t>5</w:t>
      </w:r>
      <w:r>
        <w:rPr>
          <w:b/>
          <w:i/>
        </w:rPr>
        <w:t xml:space="preserve"> </w:t>
      </w:r>
      <w:r w:rsidRPr="00BA75B4">
        <w:rPr>
          <w:b/>
          <w:i/>
        </w:rPr>
        <w:t>-</w:t>
      </w:r>
      <w:r>
        <w:rPr>
          <w:b/>
          <w:i/>
        </w:rPr>
        <w:t xml:space="preserve"> </w:t>
      </w:r>
      <w:r w:rsidRPr="00BA75B4">
        <w:rPr>
          <w:b/>
          <w:i/>
        </w:rPr>
        <w:t>12/202</w:t>
      </w:r>
      <w:r w:rsidR="004A09EA">
        <w:rPr>
          <w:b/>
          <w:i/>
        </w:rPr>
        <w:t>3</w:t>
      </w:r>
    </w:p>
    <w:p w14:paraId="466FEDC5" w14:textId="7856D396" w:rsidR="00BE776E" w:rsidRDefault="00BE776E" w:rsidP="007F1726">
      <w:pPr>
        <w:jc w:val="both"/>
        <w:rPr>
          <w:i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</w:t>
      </w:r>
      <w:r w:rsidR="00455F3A">
        <w:rPr>
          <w:i/>
        </w:rPr>
        <w:t>5</w:t>
      </w:r>
      <w:r>
        <w:rPr>
          <w:i/>
        </w:rPr>
        <w:t xml:space="preserve">                           proti:   0                      zdržal sa:   </w:t>
      </w:r>
      <w:r w:rsidR="00455F3A">
        <w:rPr>
          <w:i/>
        </w:rPr>
        <w:t>2</w:t>
      </w:r>
    </w:p>
    <w:p w14:paraId="4F01807F" w14:textId="77777777" w:rsidR="00BE776E" w:rsidRDefault="00BE776E" w:rsidP="007877F7">
      <w:pPr>
        <w:jc w:val="both"/>
        <w:rPr>
          <w:bCs/>
        </w:rPr>
      </w:pPr>
    </w:p>
    <w:p w14:paraId="07AB717D" w14:textId="77777777" w:rsidR="00BE776E" w:rsidRDefault="00BE776E">
      <w:pPr>
        <w:tabs>
          <w:tab w:val="left" w:pos="360"/>
        </w:tabs>
        <w:spacing w:line="100" w:lineRule="atLeast"/>
        <w:jc w:val="both"/>
        <w:rPr>
          <w:b/>
          <w:i/>
        </w:rPr>
      </w:pPr>
    </w:p>
    <w:p w14:paraId="572D8AB8" w14:textId="77777777" w:rsidR="00BE776E" w:rsidRDefault="00BE776E">
      <w:pPr>
        <w:tabs>
          <w:tab w:val="left" w:pos="360"/>
        </w:tabs>
        <w:spacing w:line="100" w:lineRule="atLeast"/>
        <w:jc w:val="both"/>
        <w:rPr>
          <w:b/>
          <w:i/>
        </w:rPr>
      </w:pPr>
    </w:p>
    <w:p w14:paraId="092FAB89" w14:textId="77777777" w:rsidR="00BE776E" w:rsidRDefault="00BE776E">
      <w:pPr>
        <w:tabs>
          <w:tab w:val="left" w:pos="360"/>
        </w:tabs>
        <w:spacing w:line="100" w:lineRule="atLeast"/>
        <w:jc w:val="both"/>
        <w:rPr>
          <w:b/>
          <w:i/>
        </w:rPr>
      </w:pPr>
    </w:p>
    <w:p w14:paraId="04D44F76" w14:textId="77777777" w:rsidR="00BE776E" w:rsidRDefault="00BE776E">
      <w:pPr>
        <w:tabs>
          <w:tab w:val="left" w:pos="360"/>
        </w:tabs>
        <w:spacing w:line="100" w:lineRule="atLeast"/>
        <w:jc w:val="both"/>
        <w:rPr>
          <w:b/>
          <w:i/>
        </w:rPr>
      </w:pPr>
    </w:p>
    <w:p w14:paraId="6F955B15" w14:textId="3AEFB7D4" w:rsidR="00BE776E" w:rsidRDefault="00BE776E" w:rsidP="00455F3A">
      <w:pPr>
        <w:tabs>
          <w:tab w:val="left" w:pos="360"/>
        </w:tabs>
        <w:spacing w:line="100" w:lineRule="atLeast"/>
        <w:jc w:val="both"/>
      </w:pPr>
      <w:r>
        <w:rPr>
          <w:b/>
        </w:rPr>
        <w:t xml:space="preserve">K bodu 9 - Návrh na schválenie </w:t>
      </w:r>
      <w:r w:rsidR="00455F3A">
        <w:rPr>
          <w:b/>
        </w:rPr>
        <w:t>Zásad hospodárenia s majetkom obce</w:t>
      </w:r>
    </w:p>
    <w:p w14:paraId="4FD419A2" w14:textId="77777777" w:rsidR="00BE776E" w:rsidRDefault="00BE776E" w:rsidP="007877F7">
      <w:pPr>
        <w:jc w:val="both"/>
      </w:pPr>
    </w:p>
    <w:p w14:paraId="16E83000" w14:textId="1527D719" w:rsidR="00BE776E" w:rsidRDefault="00BE776E" w:rsidP="007F1726">
      <w:pPr>
        <w:tabs>
          <w:tab w:val="left" w:pos="360"/>
        </w:tabs>
        <w:spacing w:line="100" w:lineRule="atLeast"/>
        <w:jc w:val="both"/>
        <w:rPr>
          <w:b/>
        </w:rPr>
      </w:pPr>
      <w:r>
        <w:t xml:space="preserve">Po prerokovaní </w:t>
      </w:r>
      <w:r w:rsidR="00455F3A">
        <w:t>OZ od</w:t>
      </w:r>
      <w:r>
        <w:t xml:space="preserve">súhlasilo </w:t>
      </w:r>
      <w:r w:rsidR="00455F3A" w:rsidRPr="00455F3A">
        <w:rPr>
          <w:bCs/>
        </w:rPr>
        <w:t>Zásady hospodárenia s majetkom obce</w:t>
      </w:r>
      <w:r w:rsidR="00455F3A">
        <w:rPr>
          <w:bCs/>
        </w:rPr>
        <w:t>.</w:t>
      </w:r>
    </w:p>
    <w:p w14:paraId="648622CD" w14:textId="77777777" w:rsidR="00BE776E" w:rsidRDefault="00BE776E" w:rsidP="007877F7"/>
    <w:p w14:paraId="08F1F229" w14:textId="77777777" w:rsidR="00BE776E" w:rsidRDefault="00BE776E" w:rsidP="007877F7"/>
    <w:p w14:paraId="5E19895B" w14:textId="77777777" w:rsidR="00455F3A" w:rsidRDefault="00BE776E" w:rsidP="00455F3A">
      <w:pPr>
        <w:jc w:val="both"/>
        <w:rPr>
          <w:bCs/>
        </w:rPr>
      </w:pPr>
      <w:r>
        <w:t xml:space="preserve">Obecné zastupiteľstvo </w:t>
      </w:r>
      <w:r>
        <w:rPr>
          <w:b/>
        </w:rPr>
        <w:t>schvaľuje</w:t>
      </w:r>
      <w:r>
        <w:t xml:space="preserve"> </w:t>
      </w:r>
      <w:r w:rsidR="00455F3A" w:rsidRPr="00455F3A">
        <w:rPr>
          <w:bCs/>
        </w:rPr>
        <w:t>Zásady hospodárenia s majetkom obce</w:t>
      </w:r>
      <w:r w:rsidR="00455F3A">
        <w:rPr>
          <w:bCs/>
        </w:rPr>
        <w:t>.</w:t>
      </w:r>
    </w:p>
    <w:p w14:paraId="5650BBC0" w14:textId="77777777" w:rsidR="00455F3A" w:rsidRDefault="00455F3A" w:rsidP="00455F3A">
      <w:pPr>
        <w:jc w:val="both"/>
        <w:rPr>
          <w:bCs/>
        </w:rPr>
      </w:pPr>
    </w:p>
    <w:p w14:paraId="0AB5C8FB" w14:textId="13E0D338" w:rsidR="00BE776E" w:rsidRPr="00BA75B4" w:rsidRDefault="00BE776E" w:rsidP="00455F3A">
      <w:pPr>
        <w:jc w:val="both"/>
        <w:rPr>
          <w:b/>
          <w:i/>
        </w:rPr>
      </w:pPr>
      <w:r w:rsidRPr="00BA75B4">
        <w:rPr>
          <w:b/>
          <w:i/>
        </w:rPr>
        <w:t xml:space="preserve">Uznesenie </w:t>
      </w:r>
      <w:r w:rsidR="00455F3A">
        <w:rPr>
          <w:b/>
          <w:i/>
        </w:rPr>
        <w:t>7</w:t>
      </w:r>
      <w:r>
        <w:rPr>
          <w:b/>
          <w:i/>
        </w:rPr>
        <w:t>/</w:t>
      </w:r>
      <w:r w:rsidR="00455F3A">
        <w:rPr>
          <w:b/>
          <w:i/>
        </w:rPr>
        <w:t>5</w:t>
      </w:r>
      <w:r>
        <w:rPr>
          <w:b/>
          <w:i/>
        </w:rPr>
        <w:t xml:space="preserve"> </w:t>
      </w:r>
      <w:r w:rsidRPr="00BA75B4">
        <w:rPr>
          <w:b/>
          <w:i/>
        </w:rPr>
        <w:t>-</w:t>
      </w:r>
      <w:r>
        <w:rPr>
          <w:b/>
          <w:i/>
        </w:rPr>
        <w:t xml:space="preserve"> </w:t>
      </w:r>
      <w:r w:rsidRPr="00BA75B4">
        <w:rPr>
          <w:b/>
          <w:i/>
        </w:rPr>
        <w:t>12/202</w:t>
      </w:r>
      <w:r w:rsidR="00455F3A">
        <w:rPr>
          <w:b/>
          <w:i/>
        </w:rPr>
        <w:t>3</w:t>
      </w:r>
    </w:p>
    <w:p w14:paraId="7AEC0AF0" w14:textId="18CB619C" w:rsidR="00BE776E" w:rsidRDefault="00BE776E" w:rsidP="007F1726">
      <w:pPr>
        <w:jc w:val="both"/>
        <w:rPr>
          <w:i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</w:t>
      </w:r>
      <w:r w:rsidR="00455F3A">
        <w:rPr>
          <w:i/>
        </w:rPr>
        <w:t>7</w:t>
      </w:r>
      <w:r>
        <w:rPr>
          <w:i/>
        </w:rPr>
        <w:t xml:space="preserve">                           proti:   0                      zdržal sa:   0</w:t>
      </w:r>
    </w:p>
    <w:p w14:paraId="4C6C9D83" w14:textId="77777777" w:rsidR="00BE776E" w:rsidRDefault="00BE776E"/>
    <w:p w14:paraId="7DE37C09" w14:textId="77777777" w:rsidR="00BE776E" w:rsidRDefault="00BE776E"/>
    <w:p w14:paraId="1B1A501F" w14:textId="77777777" w:rsidR="00BE776E" w:rsidRDefault="00BE776E"/>
    <w:p w14:paraId="5B8069A3" w14:textId="77777777" w:rsidR="00BE776E" w:rsidRDefault="00BE776E"/>
    <w:p w14:paraId="68616AC7" w14:textId="77777777" w:rsidR="00BE776E" w:rsidRDefault="00BE776E">
      <w:pPr>
        <w:rPr>
          <w:b/>
        </w:rPr>
      </w:pPr>
    </w:p>
    <w:p w14:paraId="7C4A48F4" w14:textId="2263355C" w:rsidR="00BE776E" w:rsidRPr="007F1726" w:rsidRDefault="00BE776E" w:rsidP="007F1726">
      <w:pPr>
        <w:suppressAutoHyphens w:val="0"/>
        <w:autoSpaceDE w:val="0"/>
        <w:autoSpaceDN w:val="0"/>
        <w:adjustRightInd w:val="0"/>
        <w:rPr>
          <w:b/>
          <w:iCs/>
          <w:lang w:eastAsia="sk-SK"/>
        </w:rPr>
      </w:pPr>
      <w:r>
        <w:rPr>
          <w:b/>
        </w:rPr>
        <w:t>K bodu 10</w:t>
      </w:r>
      <w:r w:rsidRPr="007F1726">
        <w:rPr>
          <w:b/>
        </w:rPr>
        <w:t xml:space="preserve">- </w:t>
      </w:r>
      <w:r w:rsidRPr="003D75E6">
        <w:rPr>
          <w:b/>
          <w:iCs/>
          <w:lang w:eastAsia="sk-SK"/>
        </w:rPr>
        <w:t xml:space="preserve">Návrh na </w:t>
      </w:r>
      <w:r w:rsidR="001F5B25">
        <w:rPr>
          <w:b/>
          <w:iCs/>
          <w:lang w:eastAsia="sk-SK"/>
        </w:rPr>
        <w:t>zrušenie</w:t>
      </w:r>
      <w:r w:rsidRPr="003D75E6">
        <w:rPr>
          <w:b/>
          <w:iCs/>
          <w:lang w:eastAsia="sk-SK"/>
        </w:rPr>
        <w:t xml:space="preserve"> VZN Obce Lipovce – č. </w:t>
      </w:r>
      <w:r w:rsidR="001F5B25">
        <w:rPr>
          <w:b/>
          <w:iCs/>
          <w:lang w:eastAsia="sk-SK"/>
        </w:rPr>
        <w:t>2</w:t>
      </w:r>
      <w:r w:rsidRPr="003D75E6">
        <w:rPr>
          <w:b/>
          <w:iCs/>
          <w:lang w:eastAsia="sk-SK"/>
        </w:rPr>
        <w:t>/20</w:t>
      </w:r>
      <w:r w:rsidR="001F5B25">
        <w:rPr>
          <w:b/>
          <w:iCs/>
          <w:lang w:eastAsia="sk-SK"/>
        </w:rPr>
        <w:t>18</w:t>
      </w:r>
      <w:r w:rsidRPr="003D75E6">
        <w:rPr>
          <w:b/>
          <w:iCs/>
          <w:lang w:eastAsia="sk-SK"/>
        </w:rPr>
        <w:t xml:space="preserve"> o</w:t>
      </w:r>
      <w:r w:rsidR="001F5B25">
        <w:rPr>
          <w:b/>
          <w:iCs/>
          <w:lang w:eastAsia="sk-SK"/>
        </w:rPr>
        <w:t> zásadách hospodárenia</w:t>
      </w:r>
      <w:r w:rsidR="001F5B25">
        <w:rPr>
          <w:b/>
          <w:iCs/>
          <w:lang w:eastAsia="sk-SK"/>
        </w:rPr>
        <w:br/>
        <w:t xml:space="preserve">                    s majetkom obce</w:t>
      </w:r>
      <w:r w:rsidRPr="003D75E6">
        <w:rPr>
          <w:b/>
          <w:iCs/>
          <w:lang w:eastAsia="sk-SK"/>
        </w:rPr>
        <w:t xml:space="preserve">                  </w:t>
      </w:r>
    </w:p>
    <w:p w14:paraId="48DDB1B9" w14:textId="77777777" w:rsidR="00BE776E" w:rsidRDefault="00BE776E"/>
    <w:p w14:paraId="3BA0D4B5" w14:textId="77777777" w:rsidR="00BE776E" w:rsidRDefault="00BE776E">
      <w:pPr>
        <w:jc w:val="both"/>
      </w:pPr>
    </w:p>
    <w:p w14:paraId="240CF2CE" w14:textId="64EC83C5" w:rsidR="00BE776E" w:rsidRDefault="00BE776E">
      <w:pPr>
        <w:jc w:val="both"/>
        <w:rPr>
          <w:bCs/>
          <w:iCs/>
          <w:kern w:val="28"/>
        </w:rPr>
      </w:pPr>
      <w:r>
        <w:t xml:space="preserve">Obecné zastupiteľstvo </w:t>
      </w:r>
      <w:r>
        <w:rPr>
          <w:b/>
        </w:rPr>
        <w:t>schvaľuje</w:t>
      </w:r>
      <w:r>
        <w:t xml:space="preserve"> </w:t>
      </w:r>
      <w:r w:rsidR="001F5B25" w:rsidRPr="001F5B25">
        <w:rPr>
          <w:b/>
          <w:bCs/>
        </w:rPr>
        <w:t>zrušenie</w:t>
      </w:r>
      <w:r w:rsidR="001F5B25">
        <w:t xml:space="preserve"> </w:t>
      </w:r>
      <w:r>
        <w:t xml:space="preserve">VZN obce Lipovce č. </w:t>
      </w:r>
      <w:r w:rsidR="001F5B25">
        <w:t>2</w:t>
      </w:r>
      <w:r>
        <w:t>/20</w:t>
      </w:r>
      <w:r w:rsidR="001F5B25">
        <w:t>18 o zásad</w:t>
      </w:r>
      <w:r w:rsidR="005D561F">
        <w:t>á</w:t>
      </w:r>
      <w:r w:rsidR="001F5B25">
        <w:t>ch hospodárenia s majetkom obce</w:t>
      </w:r>
      <w:r>
        <w:t>.</w:t>
      </w:r>
    </w:p>
    <w:p w14:paraId="1FCB9484" w14:textId="77777777" w:rsidR="00BE776E" w:rsidRDefault="00BE776E">
      <w:pPr>
        <w:jc w:val="both"/>
        <w:rPr>
          <w:b/>
          <w:i/>
        </w:rPr>
      </w:pPr>
    </w:p>
    <w:p w14:paraId="600D50F6" w14:textId="4E716CED" w:rsidR="00BE776E" w:rsidRPr="00BA75B4" w:rsidRDefault="00BE776E" w:rsidP="00FD24CF">
      <w:pPr>
        <w:outlineLvl w:val="0"/>
        <w:rPr>
          <w:b/>
          <w:i/>
        </w:rPr>
      </w:pPr>
      <w:r w:rsidRPr="00BA75B4">
        <w:rPr>
          <w:b/>
          <w:i/>
        </w:rPr>
        <w:t xml:space="preserve">Uznesenie </w:t>
      </w:r>
      <w:r w:rsidR="001F5B25">
        <w:rPr>
          <w:b/>
          <w:i/>
        </w:rPr>
        <w:t>8</w:t>
      </w:r>
      <w:r>
        <w:rPr>
          <w:b/>
          <w:i/>
        </w:rPr>
        <w:t>/</w:t>
      </w:r>
      <w:r w:rsidR="001F5B25">
        <w:rPr>
          <w:b/>
          <w:i/>
        </w:rPr>
        <w:t>5</w:t>
      </w:r>
      <w:r>
        <w:rPr>
          <w:b/>
          <w:i/>
        </w:rPr>
        <w:t xml:space="preserve"> </w:t>
      </w:r>
      <w:r w:rsidRPr="00BA75B4">
        <w:rPr>
          <w:b/>
          <w:i/>
        </w:rPr>
        <w:t>-</w:t>
      </w:r>
      <w:r>
        <w:rPr>
          <w:b/>
          <w:i/>
        </w:rPr>
        <w:t xml:space="preserve"> </w:t>
      </w:r>
      <w:r w:rsidRPr="00BA75B4">
        <w:rPr>
          <w:b/>
          <w:i/>
        </w:rPr>
        <w:t>12/202</w:t>
      </w:r>
      <w:r w:rsidR="001F5B25">
        <w:rPr>
          <w:b/>
          <w:i/>
        </w:rPr>
        <w:t>3</w:t>
      </w:r>
    </w:p>
    <w:p w14:paraId="79E7D25E" w14:textId="114EDE61" w:rsidR="00BE776E" w:rsidRDefault="00BE776E" w:rsidP="003D75E6">
      <w:pPr>
        <w:jc w:val="both"/>
        <w:rPr>
          <w:i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</w:t>
      </w:r>
      <w:r w:rsidR="001F5B25">
        <w:rPr>
          <w:i/>
        </w:rPr>
        <w:t>7</w:t>
      </w:r>
      <w:r>
        <w:rPr>
          <w:i/>
        </w:rPr>
        <w:t xml:space="preserve">                           proti:   0                      zdržal sa:   0</w:t>
      </w:r>
    </w:p>
    <w:p w14:paraId="4D7E5AA8" w14:textId="77777777" w:rsidR="00BE776E" w:rsidRDefault="00BE776E" w:rsidP="003D75E6">
      <w:pPr>
        <w:jc w:val="both"/>
        <w:rPr>
          <w:i/>
        </w:rPr>
      </w:pPr>
    </w:p>
    <w:p w14:paraId="0368B846" w14:textId="77777777" w:rsidR="00BE776E" w:rsidRDefault="00BE776E">
      <w:pPr>
        <w:tabs>
          <w:tab w:val="left" w:pos="360"/>
        </w:tabs>
        <w:spacing w:line="100" w:lineRule="atLeast"/>
        <w:jc w:val="both"/>
        <w:rPr>
          <w:i/>
        </w:rPr>
      </w:pPr>
    </w:p>
    <w:p w14:paraId="637215B7" w14:textId="77777777" w:rsidR="00BE776E" w:rsidRDefault="00BE776E">
      <w:pPr>
        <w:tabs>
          <w:tab w:val="left" w:pos="360"/>
        </w:tabs>
        <w:spacing w:line="100" w:lineRule="atLeast"/>
        <w:jc w:val="both"/>
        <w:rPr>
          <w:i/>
        </w:rPr>
      </w:pPr>
    </w:p>
    <w:p w14:paraId="2AB807D7" w14:textId="77777777" w:rsidR="00BE776E" w:rsidRDefault="00BE776E">
      <w:pPr>
        <w:tabs>
          <w:tab w:val="left" w:pos="360"/>
        </w:tabs>
        <w:spacing w:line="100" w:lineRule="atLeast"/>
        <w:jc w:val="both"/>
        <w:rPr>
          <w:i/>
        </w:rPr>
      </w:pPr>
    </w:p>
    <w:p w14:paraId="71118E55" w14:textId="77777777" w:rsidR="00BE776E" w:rsidRDefault="00BE776E">
      <w:pPr>
        <w:tabs>
          <w:tab w:val="left" w:pos="360"/>
        </w:tabs>
        <w:spacing w:line="100" w:lineRule="atLeast"/>
        <w:jc w:val="both"/>
        <w:rPr>
          <w:bCs/>
        </w:rPr>
      </w:pPr>
    </w:p>
    <w:p w14:paraId="498E3ACE" w14:textId="27795FCB" w:rsidR="00BE776E" w:rsidRPr="00EE526F" w:rsidRDefault="00BE776E">
      <w:pPr>
        <w:tabs>
          <w:tab w:val="left" w:pos="360"/>
        </w:tabs>
        <w:spacing w:line="100" w:lineRule="atLeast"/>
        <w:jc w:val="both"/>
        <w:rPr>
          <w:bCs/>
        </w:rPr>
      </w:pPr>
      <w:r>
        <w:rPr>
          <w:b/>
        </w:rPr>
        <w:t>K bodu 11 - Príkaz na vykonanie riadnej inventarizácie majetku a záväzkov, rozdielu</w:t>
      </w:r>
      <w:r>
        <w:rPr>
          <w:b/>
        </w:rPr>
        <w:br/>
        <w:t xml:space="preserve">                     majetku a záväzkov v roku 202</w:t>
      </w:r>
      <w:r w:rsidR="00D56FAD">
        <w:rPr>
          <w:b/>
        </w:rPr>
        <w:t>3</w:t>
      </w:r>
    </w:p>
    <w:p w14:paraId="7072C846" w14:textId="77777777" w:rsidR="00BE776E" w:rsidRDefault="00BE776E"/>
    <w:p w14:paraId="47C52D20" w14:textId="6A615D43" w:rsidR="00D56FAD" w:rsidRDefault="00BE776E">
      <w:pPr>
        <w:jc w:val="both"/>
        <w:rPr>
          <w:b/>
        </w:rPr>
      </w:pPr>
      <w:r>
        <w:t>Starosta obce vydal príkaz na vykonanie riadnej inventarizácie majetku a záväzkov, rozdielu majetku a záväzkov v roku 202</w:t>
      </w:r>
      <w:r w:rsidR="00D56FAD">
        <w:t>3</w:t>
      </w:r>
      <w:r>
        <w:t>. Termín vykonania inventarizácie od 17.12.202</w:t>
      </w:r>
      <w:r w:rsidR="00D56FAD">
        <w:t>3</w:t>
      </w:r>
      <w:r>
        <w:t xml:space="preserve"> do 10.01.202</w:t>
      </w:r>
      <w:r w:rsidR="00D56FAD">
        <w:t>4</w:t>
      </w:r>
      <w:r>
        <w:t xml:space="preserve"> podľa zákona NR SR č. 431/2002 Z.z. o účtovníctve. </w:t>
      </w:r>
    </w:p>
    <w:p w14:paraId="5B25509A" w14:textId="72995F1C" w:rsidR="00BE776E" w:rsidRDefault="00BE776E">
      <w:pPr>
        <w:jc w:val="both"/>
        <w:rPr>
          <w:b/>
        </w:rPr>
      </w:pPr>
      <w:r>
        <w:lastRenderedPageBreak/>
        <w:t xml:space="preserve">Poslanci OZ jednohlasne </w:t>
      </w:r>
      <w:r>
        <w:rPr>
          <w:b/>
        </w:rPr>
        <w:t>schválili</w:t>
      </w:r>
      <w:r>
        <w:t xml:space="preserve"> vykonanie riadnej inventarizácie majetku a záväzkov, rozdielu majetku a záväzkov za rok 202</w:t>
      </w:r>
      <w:r w:rsidR="00D56FAD">
        <w:t>3</w:t>
      </w:r>
      <w:r>
        <w:t>.</w:t>
      </w:r>
    </w:p>
    <w:p w14:paraId="41921CE1" w14:textId="77777777" w:rsidR="00BE776E" w:rsidRDefault="00BE776E">
      <w:pPr>
        <w:jc w:val="both"/>
        <w:rPr>
          <w:b/>
          <w:i/>
        </w:rPr>
      </w:pPr>
    </w:p>
    <w:p w14:paraId="1D6AC406" w14:textId="3341D3F5" w:rsidR="00BE776E" w:rsidRPr="00BA75B4" w:rsidRDefault="00BE776E" w:rsidP="00FD24CF">
      <w:pPr>
        <w:outlineLvl w:val="0"/>
        <w:rPr>
          <w:b/>
          <w:i/>
        </w:rPr>
      </w:pPr>
      <w:r w:rsidRPr="00BA75B4">
        <w:rPr>
          <w:b/>
          <w:i/>
        </w:rPr>
        <w:t xml:space="preserve">Uznesenie </w:t>
      </w:r>
      <w:r w:rsidR="00D56FAD">
        <w:rPr>
          <w:b/>
          <w:i/>
        </w:rPr>
        <w:t>9</w:t>
      </w:r>
      <w:r>
        <w:rPr>
          <w:b/>
          <w:i/>
        </w:rPr>
        <w:t>/</w:t>
      </w:r>
      <w:r w:rsidR="00D56FAD">
        <w:rPr>
          <w:b/>
          <w:i/>
        </w:rPr>
        <w:t>5</w:t>
      </w:r>
      <w:r>
        <w:rPr>
          <w:b/>
          <w:i/>
        </w:rPr>
        <w:t xml:space="preserve"> </w:t>
      </w:r>
      <w:r w:rsidRPr="00BA75B4">
        <w:rPr>
          <w:b/>
          <w:i/>
        </w:rPr>
        <w:t>-</w:t>
      </w:r>
      <w:r>
        <w:rPr>
          <w:b/>
          <w:i/>
        </w:rPr>
        <w:t xml:space="preserve"> </w:t>
      </w:r>
      <w:r w:rsidRPr="00BA75B4">
        <w:rPr>
          <w:b/>
          <w:i/>
        </w:rPr>
        <w:t>12/202</w:t>
      </w:r>
      <w:r w:rsidR="00D56FAD">
        <w:rPr>
          <w:b/>
          <w:i/>
        </w:rPr>
        <w:t>3</w:t>
      </w:r>
    </w:p>
    <w:p w14:paraId="23EEDD51" w14:textId="3C682A86" w:rsidR="00BE776E" w:rsidRDefault="00BE776E" w:rsidP="003D75E6">
      <w:pPr>
        <w:jc w:val="both"/>
        <w:rPr>
          <w:i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</w:t>
      </w:r>
      <w:r w:rsidR="00D56FAD">
        <w:rPr>
          <w:i/>
        </w:rPr>
        <w:t>6</w:t>
      </w:r>
      <w:r>
        <w:rPr>
          <w:i/>
        </w:rPr>
        <w:t xml:space="preserve">                           proti:   0                      zdržal sa:   </w:t>
      </w:r>
      <w:r w:rsidR="00D56FAD">
        <w:rPr>
          <w:i/>
        </w:rPr>
        <w:t>1</w:t>
      </w:r>
    </w:p>
    <w:p w14:paraId="1DAD3CAD" w14:textId="77777777" w:rsidR="00BE776E" w:rsidRDefault="00BE776E"/>
    <w:p w14:paraId="3D58A0FA" w14:textId="77777777" w:rsidR="00BE776E" w:rsidRDefault="00BE776E"/>
    <w:p w14:paraId="0C2458FC" w14:textId="77777777" w:rsidR="00BE776E" w:rsidRDefault="00BE776E"/>
    <w:p w14:paraId="69767DEE" w14:textId="77777777" w:rsidR="00BE776E" w:rsidRDefault="00BE776E" w:rsidP="00FD24CF">
      <w:pPr>
        <w:outlineLvl w:val="0"/>
      </w:pPr>
      <w:r>
        <w:rPr>
          <w:b/>
        </w:rPr>
        <w:t>K bodu 12 - Rôzne</w:t>
      </w:r>
    </w:p>
    <w:p w14:paraId="01CA111F" w14:textId="77777777" w:rsidR="00BE776E" w:rsidRDefault="00BE776E" w:rsidP="000272AB">
      <w:pPr>
        <w:jc w:val="both"/>
        <w:rPr>
          <w:b/>
        </w:rPr>
      </w:pPr>
    </w:p>
    <w:p w14:paraId="3FFF76D4" w14:textId="77777777" w:rsidR="00BE776E" w:rsidRDefault="00BE776E" w:rsidP="000272AB">
      <w:pPr>
        <w:jc w:val="both"/>
        <w:rPr>
          <w:b/>
        </w:rPr>
      </w:pPr>
    </w:p>
    <w:p w14:paraId="467E6F12" w14:textId="009FBE82" w:rsidR="00BE776E" w:rsidRDefault="00BE776E" w:rsidP="000272AB">
      <w:pPr>
        <w:jc w:val="both"/>
      </w:pPr>
      <w:r>
        <w:rPr>
          <w:b/>
        </w:rPr>
        <w:t>12 a)</w:t>
      </w:r>
      <w:r>
        <w:t xml:space="preserve">  Starosta predniesol </w:t>
      </w:r>
      <w:r w:rsidR="00D56FAD">
        <w:t>potrebu prijatia štatútu kronikára obce</w:t>
      </w:r>
      <w:r>
        <w:t>.</w:t>
      </w:r>
    </w:p>
    <w:p w14:paraId="6A19DDAD" w14:textId="77777777" w:rsidR="00D56FAD" w:rsidRDefault="00D56FAD" w:rsidP="000272AB">
      <w:pPr>
        <w:jc w:val="both"/>
      </w:pPr>
    </w:p>
    <w:p w14:paraId="768497C3" w14:textId="640CF8E7" w:rsidR="00D56FAD" w:rsidRDefault="00D56FAD" w:rsidP="00D56FAD">
      <w:pPr>
        <w:jc w:val="both"/>
        <w:rPr>
          <w:bCs/>
        </w:rPr>
      </w:pPr>
      <w:r>
        <w:t>Obecné zastupiteľstvo</w:t>
      </w:r>
      <w:r w:rsidR="00422451">
        <w:t xml:space="preserve"> schválilo prípravu </w:t>
      </w:r>
      <w:r>
        <w:t>štatút</w:t>
      </w:r>
      <w:r w:rsidR="00422451">
        <w:t>u</w:t>
      </w:r>
      <w:r>
        <w:t xml:space="preserve"> kronikára obce</w:t>
      </w:r>
      <w:r>
        <w:rPr>
          <w:bCs/>
        </w:rPr>
        <w:t>.</w:t>
      </w:r>
    </w:p>
    <w:p w14:paraId="57BF00B6" w14:textId="77777777" w:rsidR="00D56FAD" w:rsidRDefault="00D56FAD" w:rsidP="00D56FAD">
      <w:pPr>
        <w:jc w:val="both"/>
        <w:rPr>
          <w:bCs/>
        </w:rPr>
      </w:pPr>
    </w:p>
    <w:p w14:paraId="3079930E" w14:textId="77777777" w:rsidR="00D56FAD" w:rsidRDefault="00D56FAD" w:rsidP="000272AB">
      <w:pPr>
        <w:jc w:val="both"/>
      </w:pPr>
    </w:p>
    <w:p w14:paraId="218C188E" w14:textId="77777777" w:rsidR="00D56FAD" w:rsidRDefault="00D56FAD" w:rsidP="000272AB">
      <w:pPr>
        <w:jc w:val="both"/>
      </w:pPr>
    </w:p>
    <w:p w14:paraId="14491B01" w14:textId="2057354C" w:rsidR="00BE776E" w:rsidRPr="00D56FAD" w:rsidRDefault="00D56FAD" w:rsidP="00D56FAD">
      <w:pPr>
        <w:jc w:val="both"/>
        <w:rPr>
          <w:b/>
          <w:bCs/>
        </w:rPr>
      </w:pPr>
      <w:r w:rsidRPr="00D56FAD">
        <w:rPr>
          <w:b/>
          <w:bCs/>
        </w:rPr>
        <w:t>12 b)</w:t>
      </w:r>
      <w:r>
        <w:rPr>
          <w:b/>
          <w:bCs/>
        </w:rPr>
        <w:t xml:space="preserve">  </w:t>
      </w:r>
      <w:r>
        <w:t>Starosta predniesol žiadosť Slovenskej pošty a.s. na umiestnenie automatu od spoločnosti TIPOS v pobočke pošty v obci Lipovce.</w:t>
      </w:r>
    </w:p>
    <w:p w14:paraId="539DBCD8" w14:textId="77777777" w:rsidR="00BE776E" w:rsidRDefault="00BE776E"/>
    <w:p w14:paraId="2553A5FD" w14:textId="034F2404" w:rsidR="00D56FAD" w:rsidRDefault="00D56FAD" w:rsidP="00D56FAD">
      <w:pPr>
        <w:jc w:val="both"/>
        <w:rPr>
          <w:bCs/>
        </w:rPr>
      </w:pPr>
      <w:r>
        <w:t xml:space="preserve">Obecné zastupiteľstvo </w:t>
      </w:r>
      <w:r w:rsidRPr="00D56FAD">
        <w:rPr>
          <w:b/>
          <w:bCs/>
        </w:rPr>
        <w:t>nes</w:t>
      </w:r>
      <w:r>
        <w:rPr>
          <w:b/>
        </w:rPr>
        <w:t xml:space="preserve">chválilo </w:t>
      </w:r>
      <w:bookmarkStart w:id="1" w:name="_Hlk158815067"/>
      <w:r w:rsidRPr="00D56FAD">
        <w:rPr>
          <w:bCs/>
        </w:rPr>
        <w:t>žiadosť Slovenskej pošty</w:t>
      </w:r>
      <w:r w:rsidR="0043165D">
        <w:rPr>
          <w:bCs/>
        </w:rPr>
        <w:t xml:space="preserve"> a.s.</w:t>
      </w:r>
      <w:bookmarkEnd w:id="1"/>
    </w:p>
    <w:p w14:paraId="1513A431" w14:textId="77777777" w:rsidR="00D56FAD" w:rsidRDefault="00D56FAD" w:rsidP="00D56FAD">
      <w:pPr>
        <w:jc w:val="both"/>
        <w:rPr>
          <w:bCs/>
        </w:rPr>
      </w:pPr>
    </w:p>
    <w:p w14:paraId="2D8EB801" w14:textId="34388A88" w:rsidR="00D56FAD" w:rsidRPr="00BA75B4" w:rsidRDefault="00D56FAD" w:rsidP="00D56FAD">
      <w:pPr>
        <w:jc w:val="both"/>
        <w:rPr>
          <w:b/>
          <w:i/>
        </w:rPr>
      </w:pPr>
      <w:r w:rsidRPr="00BA75B4">
        <w:rPr>
          <w:b/>
          <w:i/>
        </w:rPr>
        <w:t xml:space="preserve">Uznesenie </w:t>
      </w:r>
      <w:r>
        <w:rPr>
          <w:b/>
          <w:i/>
        </w:rPr>
        <w:t>1</w:t>
      </w:r>
      <w:r w:rsidR="00422451">
        <w:rPr>
          <w:b/>
          <w:i/>
        </w:rPr>
        <w:t>0</w:t>
      </w:r>
      <w:r>
        <w:rPr>
          <w:b/>
          <w:i/>
        </w:rPr>
        <w:t xml:space="preserve">/5 </w:t>
      </w:r>
      <w:r w:rsidRPr="00BA75B4">
        <w:rPr>
          <w:b/>
          <w:i/>
        </w:rPr>
        <w:t>-</w:t>
      </w:r>
      <w:r>
        <w:rPr>
          <w:b/>
          <w:i/>
        </w:rPr>
        <w:t xml:space="preserve"> </w:t>
      </w:r>
      <w:r w:rsidRPr="00BA75B4">
        <w:rPr>
          <w:b/>
          <w:i/>
        </w:rPr>
        <w:t>12/202</w:t>
      </w:r>
      <w:r>
        <w:rPr>
          <w:b/>
          <w:i/>
        </w:rPr>
        <w:t>3</w:t>
      </w:r>
    </w:p>
    <w:p w14:paraId="51F625F0" w14:textId="00E2F5D9" w:rsidR="00BE776E" w:rsidRDefault="00D56FAD" w:rsidP="00D56FAD">
      <w:r>
        <w:rPr>
          <w:i/>
          <w:u w:val="single"/>
        </w:rPr>
        <w:t>Hlasovanie:</w:t>
      </w:r>
      <w:r>
        <w:rPr>
          <w:i/>
        </w:rPr>
        <w:t xml:space="preserve">          za:   0                           proti:   7                      zdržal sa:   0</w:t>
      </w:r>
    </w:p>
    <w:p w14:paraId="6B1A46BF" w14:textId="77777777" w:rsidR="00BE776E" w:rsidRDefault="00BE776E"/>
    <w:p w14:paraId="6A18F011" w14:textId="77777777" w:rsidR="00BE776E" w:rsidRDefault="00BE776E"/>
    <w:p w14:paraId="59BE9E8E" w14:textId="77777777" w:rsidR="00BE776E" w:rsidRDefault="00BE776E"/>
    <w:p w14:paraId="00D59A63" w14:textId="6940EC02" w:rsidR="00BE776E" w:rsidRDefault="00BE776E">
      <w:r>
        <w:rPr>
          <w:b/>
        </w:rPr>
        <w:t xml:space="preserve">12 </w:t>
      </w:r>
      <w:r w:rsidR="00D56FAD">
        <w:rPr>
          <w:b/>
        </w:rPr>
        <w:t>c</w:t>
      </w:r>
      <w:r>
        <w:rPr>
          <w:b/>
        </w:rPr>
        <w:t xml:space="preserve">) </w:t>
      </w:r>
      <w:r>
        <w:t xml:space="preserve"> Starosta </w:t>
      </w:r>
      <w:r w:rsidR="00D56FAD">
        <w:t>predniesol možnosť kúpy pozemkov pod miestnou komunikáciou v lokalite s miestnym názvom IBV Domonkoš od p. Kolesára.</w:t>
      </w:r>
    </w:p>
    <w:p w14:paraId="106E64C8" w14:textId="77777777" w:rsidR="00D56FAD" w:rsidRDefault="00D56FAD"/>
    <w:p w14:paraId="1D90718D" w14:textId="77777777" w:rsidR="00BE776E" w:rsidRDefault="00BE776E"/>
    <w:p w14:paraId="521223CF" w14:textId="3436B06D" w:rsidR="00651356" w:rsidRDefault="00BE776E" w:rsidP="00FD24CF">
      <w:pPr>
        <w:outlineLvl w:val="0"/>
      </w:pPr>
      <w:r>
        <w:t xml:space="preserve">Obecné zastupiteľstvo </w:t>
      </w:r>
      <w:r w:rsidRPr="0021356F">
        <w:rPr>
          <w:b/>
        </w:rPr>
        <w:t>s</w:t>
      </w:r>
      <w:r>
        <w:rPr>
          <w:b/>
        </w:rPr>
        <w:t xml:space="preserve">chvaľuje </w:t>
      </w:r>
      <w:r w:rsidR="00D56FAD">
        <w:t>kúpu pozemk</w:t>
      </w:r>
      <w:r w:rsidR="00E63118">
        <w:t>ov</w:t>
      </w:r>
      <w:r w:rsidR="00D56FAD">
        <w:t xml:space="preserve"> </w:t>
      </w:r>
    </w:p>
    <w:p w14:paraId="1CF4ABEB" w14:textId="26A1D040" w:rsidR="00651356" w:rsidRDefault="00651356" w:rsidP="00651356">
      <w:pPr>
        <w:numPr>
          <w:ilvl w:val="0"/>
          <w:numId w:val="42"/>
        </w:numPr>
        <w:jc w:val="both"/>
      </w:pPr>
      <w:r>
        <w:t xml:space="preserve">KN-C 586/48, druh pozemku Trvalý trávnatý porast o výmere 93 m2 </w:t>
      </w:r>
    </w:p>
    <w:p w14:paraId="7174298A" w14:textId="3E2A185E" w:rsidR="00651356" w:rsidRDefault="00651356" w:rsidP="00651356">
      <w:pPr>
        <w:numPr>
          <w:ilvl w:val="0"/>
          <w:numId w:val="42"/>
        </w:numPr>
        <w:jc w:val="both"/>
      </w:pPr>
      <w:r>
        <w:t>KN-C 328/8, druh pozemku Ostatná plocha o výmere 149 m2</w:t>
      </w:r>
    </w:p>
    <w:p w14:paraId="106A84CD" w14:textId="77777777" w:rsidR="00651356" w:rsidRDefault="00651356" w:rsidP="00651356">
      <w:pPr>
        <w:ind w:left="360"/>
        <w:jc w:val="both"/>
      </w:pPr>
    </w:p>
    <w:p w14:paraId="61757514" w14:textId="438C8577" w:rsidR="00651356" w:rsidRDefault="00651356" w:rsidP="00651356">
      <w:pPr>
        <w:jc w:val="both"/>
      </w:pPr>
      <w:r>
        <w:t>v k.ú. Lipovce</w:t>
      </w:r>
      <w:r w:rsidR="004A367B">
        <w:t>,</w:t>
      </w:r>
      <w:r>
        <w:t xml:space="preserve"> ktoré vznikli na základe geometrického plánu č. 29/2023 na určenie vlastníckych práv k parcelám od vlastníka Ľuboš Kolesár  za cenu 4 €/ m2.</w:t>
      </w:r>
    </w:p>
    <w:p w14:paraId="496100CB" w14:textId="389548AF" w:rsidR="00BE776E" w:rsidRDefault="00BE776E" w:rsidP="00FD24CF">
      <w:pPr>
        <w:outlineLvl w:val="0"/>
      </w:pPr>
      <w:r>
        <w:t>.</w:t>
      </w:r>
      <w:r w:rsidRPr="0021356F">
        <w:t xml:space="preserve"> </w:t>
      </w:r>
    </w:p>
    <w:p w14:paraId="29685788" w14:textId="77777777" w:rsidR="00BE776E" w:rsidRDefault="00BE776E"/>
    <w:p w14:paraId="22F2CE3B" w14:textId="18C6B059" w:rsidR="00BE776E" w:rsidRDefault="00BE776E" w:rsidP="00FD24CF">
      <w:pPr>
        <w:jc w:val="both"/>
        <w:outlineLvl w:val="0"/>
        <w:rPr>
          <w:b/>
          <w:i/>
          <w:u w:val="single"/>
        </w:rPr>
      </w:pPr>
      <w:r>
        <w:rPr>
          <w:b/>
          <w:i/>
        </w:rPr>
        <w:t>Uznesenie č. 1</w:t>
      </w:r>
      <w:r w:rsidR="00422451">
        <w:rPr>
          <w:b/>
          <w:i/>
        </w:rPr>
        <w:t>1</w:t>
      </w:r>
      <w:r>
        <w:rPr>
          <w:b/>
          <w:i/>
        </w:rPr>
        <w:t>/</w:t>
      </w:r>
      <w:r w:rsidR="004A367B">
        <w:rPr>
          <w:b/>
          <w:i/>
        </w:rPr>
        <w:t>5</w:t>
      </w:r>
      <w:r>
        <w:rPr>
          <w:b/>
          <w:i/>
        </w:rPr>
        <w:t xml:space="preserve"> – 12/202</w:t>
      </w:r>
      <w:r w:rsidR="004A367B">
        <w:rPr>
          <w:b/>
          <w:i/>
        </w:rPr>
        <w:t>3</w:t>
      </w:r>
    </w:p>
    <w:p w14:paraId="57DE6E65" w14:textId="6A94424A" w:rsidR="00BE776E" w:rsidRDefault="00BE776E" w:rsidP="0021356F">
      <w:pPr>
        <w:jc w:val="both"/>
        <w:rPr>
          <w:i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</w:t>
      </w:r>
      <w:r w:rsidR="004A367B">
        <w:rPr>
          <w:i/>
        </w:rPr>
        <w:t>7</w:t>
      </w:r>
      <w:r>
        <w:rPr>
          <w:i/>
        </w:rPr>
        <w:t xml:space="preserve">                            proti:   </w:t>
      </w:r>
      <w:r w:rsidR="004A367B">
        <w:rPr>
          <w:i/>
        </w:rPr>
        <w:t>0</w:t>
      </w:r>
      <w:r>
        <w:rPr>
          <w:i/>
        </w:rPr>
        <w:t xml:space="preserve">                      zdržal sa:   0</w:t>
      </w:r>
    </w:p>
    <w:p w14:paraId="0B3E050B" w14:textId="77777777" w:rsidR="00BE776E" w:rsidRDefault="00BE776E"/>
    <w:p w14:paraId="66EF0F94" w14:textId="77777777" w:rsidR="004A367B" w:rsidRDefault="004A367B"/>
    <w:p w14:paraId="342AD409" w14:textId="77777777" w:rsidR="004A367B" w:rsidRDefault="004A367B"/>
    <w:p w14:paraId="4BECF376" w14:textId="77777777" w:rsidR="004A367B" w:rsidRDefault="004A367B"/>
    <w:p w14:paraId="1BA789B2" w14:textId="77777777" w:rsidR="004A367B" w:rsidRDefault="004A367B" w:rsidP="004A367B">
      <w:pPr>
        <w:jc w:val="both"/>
      </w:pPr>
    </w:p>
    <w:p w14:paraId="396CA845" w14:textId="396F60EE" w:rsidR="004A367B" w:rsidRDefault="004A367B" w:rsidP="004A367B">
      <w:pPr>
        <w:jc w:val="both"/>
      </w:pPr>
      <w:r>
        <w:rPr>
          <w:b/>
        </w:rPr>
        <w:t xml:space="preserve">12 d) </w:t>
      </w:r>
      <w:r>
        <w:t xml:space="preserve"> Starosta predniesol návrh finančnej odmeny pre poslancov obecného zastupiteľstva za</w:t>
      </w:r>
      <w:r>
        <w:br/>
        <w:t xml:space="preserve">           mimoriadne aktivity</w:t>
      </w:r>
      <w:r w:rsidRPr="004A367B">
        <w:t xml:space="preserve"> </w:t>
      </w:r>
      <w:r>
        <w:t>pri príprave a organizovaní kultúrno-spoločenských udalostiach</w:t>
      </w:r>
      <w:r>
        <w:br/>
        <w:t xml:space="preserve">           v obci v roku 2023 vo výške:</w:t>
      </w:r>
    </w:p>
    <w:p w14:paraId="7112C7EF" w14:textId="77777777" w:rsidR="004A367B" w:rsidRDefault="004A367B" w:rsidP="004A367B">
      <w:pPr>
        <w:tabs>
          <w:tab w:val="left" w:pos="3261"/>
        </w:tabs>
        <w:ind w:left="720"/>
        <w:jc w:val="both"/>
      </w:pPr>
    </w:p>
    <w:p w14:paraId="18802E45" w14:textId="44D3F439" w:rsidR="004A367B" w:rsidRDefault="004A367B" w:rsidP="004A367B">
      <w:pPr>
        <w:numPr>
          <w:ilvl w:val="0"/>
          <w:numId w:val="35"/>
        </w:numPr>
        <w:tabs>
          <w:tab w:val="left" w:pos="3261"/>
        </w:tabs>
        <w:jc w:val="both"/>
      </w:pPr>
      <w:r>
        <w:lastRenderedPageBreak/>
        <w:t xml:space="preserve">Matúš Eliáš...................... </w:t>
      </w:r>
      <w:r w:rsidR="00CA032E">
        <w:t>4</w:t>
      </w:r>
      <w:r>
        <w:t>00 €</w:t>
      </w:r>
    </w:p>
    <w:p w14:paraId="087BC052" w14:textId="325E9CBD" w:rsidR="004A367B" w:rsidRDefault="004A367B" w:rsidP="004A367B">
      <w:pPr>
        <w:numPr>
          <w:ilvl w:val="0"/>
          <w:numId w:val="35"/>
        </w:numPr>
        <w:tabs>
          <w:tab w:val="left" w:pos="3261"/>
        </w:tabs>
        <w:jc w:val="both"/>
      </w:pPr>
      <w:r>
        <w:t>Mgr. Juraj Imrich.............</w:t>
      </w:r>
      <w:r>
        <w:tab/>
      </w:r>
      <w:r w:rsidR="00CA032E">
        <w:t>4</w:t>
      </w:r>
      <w:r>
        <w:t xml:space="preserve">00 € </w:t>
      </w:r>
    </w:p>
    <w:p w14:paraId="0E8DC68F" w14:textId="1E137B55" w:rsidR="004A367B" w:rsidRDefault="004A367B" w:rsidP="004A367B">
      <w:pPr>
        <w:numPr>
          <w:ilvl w:val="0"/>
          <w:numId w:val="35"/>
        </w:numPr>
        <w:tabs>
          <w:tab w:val="left" w:pos="3261"/>
        </w:tabs>
        <w:jc w:val="both"/>
      </w:pPr>
      <w:r>
        <w:t>Ing. Stanislav Imrich......</w:t>
      </w:r>
      <w:r>
        <w:tab/>
        <w:t>200 €</w:t>
      </w:r>
    </w:p>
    <w:p w14:paraId="70071B56" w14:textId="55F9417B" w:rsidR="004A367B" w:rsidRDefault="004A367B" w:rsidP="004A367B">
      <w:pPr>
        <w:numPr>
          <w:ilvl w:val="0"/>
          <w:numId w:val="35"/>
        </w:numPr>
        <w:tabs>
          <w:tab w:val="left" w:pos="3261"/>
        </w:tabs>
        <w:jc w:val="both"/>
      </w:pPr>
      <w:r>
        <w:t>Pavol Jajčišin....................</w:t>
      </w:r>
      <w:r>
        <w:tab/>
        <w:t xml:space="preserve">200 € </w:t>
      </w:r>
    </w:p>
    <w:p w14:paraId="5BB0A5B5" w14:textId="40C77C0D" w:rsidR="004A367B" w:rsidRDefault="004A367B" w:rsidP="004A367B">
      <w:pPr>
        <w:numPr>
          <w:ilvl w:val="0"/>
          <w:numId w:val="35"/>
        </w:numPr>
        <w:tabs>
          <w:tab w:val="left" w:pos="3261"/>
        </w:tabs>
        <w:jc w:val="both"/>
      </w:pPr>
      <w:r>
        <w:t>Juraj Kušnirik....................200 €</w:t>
      </w:r>
    </w:p>
    <w:p w14:paraId="22D1E726" w14:textId="5A996BA4" w:rsidR="004A367B" w:rsidRDefault="004A367B" w:rsidP="004A367B">
      <w:pPr>
        <w:numPr>
          <w:ilvl w:val="0"/>
          <w:numId w:val="35"/>
        </w:numPr>
        <w:tabs>
          <w:tab w:val="left" w:pos="3261"/>
        </w:tabs>
        <w:jc w:val="both"/>
      </w:pPr>
      <w:r>
        <w:t>Jozef Petrík.......................</w:t>
      </w:r>
      <w:r>
        <w:tab/>
      </w:r>
      <w:r w:rsidR="00CA032E">
        <w:t>4</w:t>
      </w:r>
      <w:r>
        <w:t xml:space="preserve">00 € </w:t>
      </w:r>
    </w:p>
    <w:p w14:paraId="699D60D6" w14:textId="0781EAA5" w:rsidR="004A367B" w:rsidRDefault="004A367B" w:rsidP="004A367B">
      <w:pPr>
        <w:numPr>
          <w:ilvl w:val="0"/>
          <w:numId w:val="35"/>
        </w:numPr>
        <w:tabs>
          <w:tab w:val="left" w:pos="3261"/>
        </w:tabs>
        <w:jc w:val="both"/>
      </w:pPr>
      <w:r>
        <w:t>Anton Sokolský................</w:t>
      </w:r>
      <w:r>
        <w:tab/>
        <w:t xml:space="preserve">200 € </w:t>
      </w:r>
    </w:p>
    <w:p w14:paraId="2B14D954" w14:textId="5598EF3F" w:rsidR="004A367B" w:rsidRDefault="004A367B"/>
    <w:p w14:paraId="3C80AED0" w14:textId="374F6C39" w:rsidR="006E59F4" w:rsidRDefault="006E59F4" w:rsidP="006E59F4">
      <w:pPr>
        <w:jc w:val="both"/>
      </w:pPr>
      <w:r>
        <w:t xml:space="preserve">Obecné zastupiteľstvo </w:t>
      </w:r>
      <w:r>
        <w:rPr>
          <w:b/>
        </w:rPr>
        <w:t>schvaľuje</w:t>
      </w:r>
      <w:r>
        <w:t xml:space="preserve"> finančné odmeny pre poslancov OZ za mimoriadne aktivity v roku 2023 nasledovne:</w:t>
      </w:r>
    </w:p>
    <w:p w14:paraId="3799EAA4" w14:textId="459BC566" w:rsidR="006E59F4" w:rsidRDefault="006E59F4" w:rsidP="006E59F4">
      <w:pPr>
        <w:numPr>
          <w:ilvl w:val="0"/>
          <w:numId w:val="35"/>
        </w:numPr>
        <w:tabs>
          <w:tab w:val="left" w:pos="3261"/>
        </w:tabs>
        <w:jc w:val="both"/>
      </w:pPr>
      <w:r>
        <w:t xml:space="preserve">Matúš Eliáš...................... </w:t>
      </w:r>
      <w:r w:rsidR="00CA032E">
        <w:t>4</w:t>
      </w:r>
      <w:r>
        <w:t>00 €</w:t>
      </w:r>
    </w:p>
    <w:p w14:paraId="26CB5B30" w14:textId="45295EBE" w:rsidR="006E59F4" w:rsidRDefault="006E59F4" w:rsidP="006E59F4">
      <w:pPr>
        <w:numPr>
          <w:ilvl w:val="0"/>
          <w:numId w:val="35"/>
        </w:numPr>
        <w:tabs>
          <w:tab w:val="left" w:pos="3261"/>
        </w:tabs>
        <w:jc w:val="both"/>
      </w:pPr>
      <w:r>
        <w:t>Mgr. Juraj Imrich.............</w:t>
      </w:r>
      <w:r>
        <w:tab/>
      </w:r>
      <w:r w:rsidR="00CA032E">
        <w:t>4</w:t>
      </w:r>
      <w:r>
        <w:t xml:space="preserve">00 € </w:t>
      </w:r>
    </w:p>
    <w:p w14:paraId="62761076" w14:textId="77777777" w:rsidR="006E59F4" w:rsidRDefault="006E59F4" w:rsidP="006E59F4">
      <w:pPr>
        <w:numPr>
          <w:ilvl w:val="0"/>
          <w:numId w:val="35"/>
        </w:numPr>
        <w:tabs>
          <w:tab w:val="left" w:pos="3261"/>
        </w:tabs>
        <w:jc w:val="both"/>
      </w:pPr>
      <w:r>
        <w:t>Ing. Stanislav Imrich......</w:t>
      </w:r>
      <w:r>
        <w:tab/>
        <w:t>200 €</w:t>
      </w:r>
    </w:p>
    <w:p w14:paraId="66625868" w14:textId="77777777" w:rsidR="006E59F4" w:rsidRDefault="006E59F4" w:rsidP="006E59F4">
      <w:pPr>
        <w:numPr>
          <w:ilvl w:val="0"/>
          <w:numId w:val="35"/>
        </w:numPr>
        <w:tabs>
          <w:tab w:val="left" w:pos="3261"/>
        </w:tabs>
        <w:jc w:val="both"/>
      </w:pPr>
      <w:r>
        <w:t>Pavol Jajčišin....................</w:t>
      </w:r>
      <w:r>
        <w:tab/>
        <w:t xml:space="preserve">200 € </w:t>
      </w:r>
    </w:p>
    <w:p w14:paraId="65E669F1" w14:textId="77777777" w:rsidR="006E59F4" w:rsidRDefault="006E59F4" w:rsidP="006E59F4">
      <w:pPr>
        <w:numPr>
          <w:ilvl w:val="0"/>
          <w:numId w:val="35"/>
        </w:numPr>
        <w:tabs>
          <w:tab w:val="left" w:pos="3261"/>
        </w:tabs>
        <w:jc w:val="both"/>
      </w:pPr>
      <w:r>
        <w:t>Juraj Kušnirik....................200 €</w:t>
      </w:r>
    </w:p>
    <w:p w14:paraId="537B2C6C" w14:textId="0825101C" w:rsidR="006E59F4" w:rsidRDefault="006E59F4" w:rsidP="006E59F4">
      <w:pPr>
        <w:numPr>
          <w:ilvl w:val="0"/>
          <w:numId w:val="35"/>
        </w:numPr>
        <w:tabs>
          <w:tab w:val="left" w:pos="3261"/>
        </w:tabs>
        <w:jc w:val="both"/>
      </w:pPr>
      <w:r>
        <w:t>Jozef Petrík.......................</w:t>
      </w:r>
      <w:r>
        <w:tab/>
      </w:r>
      <w:r w:rsidR="00CA032E">
        <w:t>4</w:t>
      </w:r>
      <w:r>
        <w:t xml:space="preserve">00 € </w:t>
      </w:r>
    </w:p>
    <w:p w14:paraId="37641E53" w14:textId="77777777" w:rsidR="006E59F4" w:rsidRDefault="006E59F4" w:rsidP="006E59F4">
      <w:pPr>
        <w:numPr>
          <w:ilvl w:val="0"/>
          <w:numId w:val="35"/>
        </w:numPr>
        <w:tabs>
          <w:tab w:val="left" w:pos="3261"/>
        </w:tabs>
        <w:jc w:val="both"/>
      </w:pPr>
      <w:r>
        <w:t>Anton Sokolský................</w:t>
      </w:r>
      <w:r>
        <w:tab/>
        <w:t xml:space="preserve">200 € </w:t>
      </w:r>
    </w:p>
    <w:p w14:paraId="40166363" w14:textId="77777777" w:rsidR="006E59F4" w:rsidRDefault="006E59F4" w:rsidP="006E59F4">
      <w:pPr>
        <w:jc w:val="both"/>
      </w:pPr>
    </w:p>
    <w:p w14:paraId="480125F0" w14:textId="7BB37D36" w:rsidR="006E59F4" w:rsidRDefault="006E59F4" w:rsidP="006E59F4">
      <w:pPr>
        <w:jc w:val="both"/>
        <w:rPr>
          <w:b/>
          <w:i/>
          <w:u w:val="single"/>
        </w:rPr>
      </w:pPr>
      <w:r>
        <w:rPr>
          <w:b/>
          <w:i/>
        </w:rPr>
        <w:t>Uznesenie č. 1</w:t>
      </w:r>
      <w:r w:rsidR="007165C8">
        <w:rPr>
          <w:b/>
          <w:i/>
        </w:rPr>
        <w:t>2</w:t>
      </w:r>
      <w:r>
        <w:rPr>
          <w:b/>
          <w:i/>
        </w:rPr>
        <w:t>/</w:t>
      </w:r>
      <w:r w:rsidR="006D6678">
        <w:rPr>
          <w:b/>
          <w:i/>
        </w:rPr>
        <w:t>5</w:t>
      </w:r>
      <w:r>
        <w:rPr>
          <w:b/>
          <w:i/>
        </w:rPr>
        <w:t xml:space="preserve"> – 12/202</w:t>
      </w:r>
      <w:r w:rsidR="006D6678">
        <w:rPr>
          <w:b/>
          <w:i/>
        </w:rPr>
        <w:t>3</w:t>
      </w:r>
    </w:p>
    <w:p w14:paraId="6F1931D7" w14:textId="77777777" w:rsidR="006E59F4" w:rsidRDefault="006E59F4" w:rsidP="006E59F4">
      <w:pPr>
        <w:jc w:val="both"/>
        <w:rPr>
          <w:i/>
        </w:rPr>
      </w:pPr>
      <w:r>
        <w:rPr>
          <w:i/>
          <w:u w:val="single"/>
        </w:rPr>
        <w:t>Hlasovanie:</w:t>
      </w:r>
      <w:r>
        <w:rPr>
          <w:i/>
        </w:rPr>
        <w:t xml:space="preserve">          za:   7                            proti:   0                      zdržal sa:   0</w:t>
      </w:r>
    </w:p>
    <w:p w14:paraId="2652407C" w14:textId="77777777" w:rsidR="006E59F4" w:rsidRDefault="006E59F4"/>
    <w:p w14:paraId="65541D22" w14:textId="77777777" w:rsidR="00BE776E" w:rsidRDefault="00BE776E">
      <w:pPr>
        <w:tabs>
          <w:tab w:val="left" w:pos="360"/>
        </w:tabs>
        <w:spacing w:line="100" w:lineRule="atLeast"/>
        <w:jc w:val="both"/>
      </w:pPr>
    </w:p>
    <w:p w14:paraId="02477EEF" w14:textId="77777777" w:rsidR="00EE5571" w:rsidRDefault="00EE5571">
      <w:pPr>
        <w:tabs>
          <w:tab w:val="left" w:pos="360"/>
        </w:tabs>
        <w:spacing w:line="100" w:lineRule="atLeast"/>
        <w:jc w:val="both"/>
      </w:pPr>
    </w:p>
    <w:p w14:paraId="66EE8CA6" w14:textId="609302FA" w:rsidR="00BE776E" w:rsidRDefault="006E59F4">
      <w:pPr>
        <w:tabs>
          <w:tab w:val="left" w:pos="360"/>
        </w:tabs>
        <w:spacing w:line="100" w:lineRule="atLeast"/>
        <w:jc w:val="both"/>
      </w:pPr>
      <w:r w:rsidRPr="006E59F4">
        <w:rPr>
          <w:b/>
          <w:bCs/>
        </w:rPr>
        <w:t>12 e)</w:t>
      </w:r>
      <w:r>
        <w:rPr>
          <w:b/>
          <w:bCs/>
        </w:rPr>
        <w:t xml:space="preserve"> </w:t>
      </w:r>
      <w:r w:rsidRPr="006E59F4">
        <w:t>Po</w:t>
      </w:r>
      <w:r>
        <w:t>slanec Anton Sokolský navrhol umiestniť</w:t>
      </w:r>
      <w:r w:rsidR="00EE5571">
        <w:t xml:space="preserve"> tabule s návštevným poriadkom k vstupom na cintorín.</w:t>
      </w:r>
    </w:p>
    <w:p w14:paraId="5155C2FC" w14:textId="77777777" w:rsidR="00EE5571" w:rsidRDefault="00EE5571">
      <w:pPr>
        <w:tabs>
          <w:tab w:val="left" w:pos="360"/>
        </w:tabs>
        <w:spacing w:line="100" w:lineRule="atLeast"/>
        <w:jc w:val="both"/>
      </w:pPr>
    </w:p>
    <w:p w14:paraId="6A75F879" w14:textId="77777777" w:rsidR="00EE5571" w:rsidRDefault="00EE5571">
      <w:pPr>
        <w:tabs>
          <w:tab w:val="left" w:pos="360"/>
        </w:tabs>
        <w:spacing w:line="100" w:lineRule="atLeast"/>
        <w:jc w:val="both"/>
      </w:pPr>
    </w:p>
    <w:p w14:paraId="17DB849B" w14:textId="77777777" w:rsidR="00BE776E" w:rsidRDefault="00BE776E" w:rsidP="00FD24CF">
      <w:pPr>
        <w:tabs>
          <w:tab w:val="left" w:pos="360"/>
        </w:tabs>
        <w:spacing w:line="100" w:lineRule="atLeast"/>
        <w:jc w:val="both"/>
        <w:outlineLvl w:val="0"/>
        <w:rPr>
          <w:b/>
        </w:rPr>
      </w:pPr>
      <w:r>
        <w:rPr>
          <w:b/>
        </w:rPr>
        <w:t>K bodu 13 - Záver</w:t>
      </w:r>
    </w:p>
    <w:p w14:paraId="5B7AE4C8" w14:textId="77777777" w:rsidR="00BE776E" w:rsidRDefault="00BE776E"/>
    <w:p w14:paraId="14A7A885" w14:textId="77777777" w:rsidR="00BE776E" w:rsidRDefault="00BE776E">
      <w:pPr>
        <w:jc w:val="both"/>
      </w:pPr>
      <w:r>
        <w:t>Po tomto návrhu už nebol prednesený žiadny ďalší návrh od poslancov a ani od prítomných občanov a starosta sa poďakoval prítomným a ukončil zasadnutie obecného zastupiteľstva v Lipovciach.</w:t>
      </w:r>
    </w:p>
    <w:p w14:paraId="7EF8C450" w14:textId="77777777" w:rsidR="00BE776E" w:rsidRDefault="00BE776E"/>
    <w:p w14:paraId="26F16B0E" w14:textId="4FA51251" w:rsidR="00BE776E" w:rsidRDefault="00BE776E" w:rsidP="00FD24CF">
      <w:pPr>
        <w:outlineLvl w:val="0"/>
      </w:pPr>
      <w:r>
        <w:t>V Lipovciach:   1</w:t>
      </w:r>
      <w:r w:rsidR="00EE5571">
        <w:t>1</w:t>
      </w:r>
      <w:r>
        <w:t>.12.202</w:t>
      </w:r>
      <w:r w:rsidR="00EE5571">
        <w:t>3</w:t>
      </w:r>
    </w:p>
    <w:p w14:paraId="493943BF" w14:textId="77777777" w:rsidR="00BE776E" w:rsidRDefault="00BE776E"/>
    <w:p w14:paraId="34E8DED6" w14:textId="77777777" w:rsidR="00BE776E" w:rsidRDefault="00BE776E"/>
    <w:p w14:paraId="44B38E33" w14:textId="77777777" w:rsidR="00422451" w:rsidRDefault="00422451"/>
    <w:p w14:paraId="64B99986" w14:textId="77777777" w:rsidR="00BE776E" w:rsidRDefault="00BE776E"/>
    <w:p w14:paraId="3F438518" w14:textId="77777777" w:rsidR="00BE776E" w:rsidRDefault="00BE776E">
      <w:r>
        <w:t>Zapísal: Jozef Petrík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Ján Šatník</w:t>
      </w:r>
    </w:p>
    <w:p w14:paraId="1C55B446" w14:textId="77777777" w:rsidR="00BE776E" w:rsidRDefault="00BE7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Lipovce</w:t>
      </w:r>
    </w:p>
    <w:p w14:paraId="39204975" w14:textId="6557BE94" w:rsidR="00BE776E" w:rsidRDefault="00BE776E">
      <w:r>
        <w:tab/>
      </w:r>
    </w:p>
    <w:p w14:paraId="6E9E30FE" w14:textId="77777777" w:rsidR="00422451" w:rsidRDefault="00422451"/>
    <w:p w14:paraId="26AEDC08" w14:textId="77777777" w:rsidR="00BE776E" w:rsidRDefault="00BE776E">
      <w:r>
        <w:tab/>
      </w:r>
    </w:p>
    <w:p w14:paraId="1D3BE02C" w14:textId="77777777" w:rsidR="00BE776E" w:rsidRDefault="00BE776E">
      <w:pPr>
        <w:spacing w:line="360" w:lineRule="auto"/>
      </w:pPr>
      <w:r>
        <w:t xml:space="preserve">Overili: </w:t>
      </w:r>
      <w:r>
        <w:tab/>
        <w:t>Matúš Eliáš  .........................................</w:t>
      </w:r>
    </w:p>
    <w:p w14:paraId="1D13B37B" w14:textId="77777777" w:rsidR="00BE776E" w:rsidRDefault="00BE776E">
      <w:pPr>
        <w:spacing w:line="360" w:lineRule="auto"/>
      </w:pPr>
    </w:p>
    <w:p w14:paraId="17D931B4" w14:textId="77777777" w:rsidR="00BE776E" w:rsidRDefault="00BE776E">
      <w:pPr>
        <w:spacing w:line="360" w:lineRule="auto"/>
      </w:pPr>
    </w:p>
    <w:p w14:paraId="02548CD4" w14:textId="084CD37B" w:rsidR="00BE776E" w:rsidRDefault="00BE776E">
      <w:pPr>
        <w:ind w:firstLine="708"/>
      </w:pPr>
      <w:r>
        <w:t xml:space="preserve">   </w:t>
      </w:r>
      <w:r>
        <w:tab/>
      </w:r>
      <w:r w:rsidR="0043165D">
        <w:t>Ing. Stanislav Imrich</w:t>
      </w:r>
      <w:r>
        <w:t xml:space="preserve">  .......................................... </w:t>
      </w:r>
    </w:p>
    <w:sectPr w:rsidR="00BE776E" w:rsidSect="007320A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6B23C8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8C46512"/>
    <w:multiLevelType w:val="hybridMultilevel"/>
    <w:tmpl w:val="2BB63724"/>
    <w:lvl w:ilvl="0" w:tplc="00DC626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17A85005"/>
    <w:multiLevelType w:val="hybridMultilevel"/>
    <w:tmpl w:val="A3E0671E"/>
    <w:lvl w:ilvl="0" w:tplc="446AFA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E022C"/>
    <w:multiLevelType w:val="hybridMultilevel"/>
    <w:tmpl w:val="BAC474A0"/>
    <w:lvl w:ilvl="0" w:tplc="67EA1C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263446A7"/>
    <w:multiLevelType w:val="hybridMultilevel"/>
    <w:tmpl w:val="D1F641D2"/>
    <w:lvl w:ilvl="0" w:tplc="9DD0A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C23FD"/>
    <w:multiLevelType w:val="hybridMultilevel"/>
    <w:tmpl w:val="B3BA59B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307570"/>
    <w:multiLevelType w:val="hybridMultilevel"/>
    <w:tmpl w:val="C1F0B1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95043B"/>
    <w:multiLevelType w:val="hybridMultilevel"/>
    <w:tmpl w:val="F384AE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346345"/>
    <w:multiLevelType w:val="hybridMultilevel"/>
    <w:tmpl w:val="5DE82536"/>
    <w:lvl w:ilvl="0" w:tplc="785A98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C6810"/>
    <w:multiLevelType w:val="hybridMultilevel"/>
    <w:tmpl w:val="436622A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465A73"/>
    <w:multiLevelType w:val="hybridMultilevel"/>
    <w:tmpl w:val="8E0AB1C8"/>
    <w:lvl w:ilvl="0" w:tplc="E65A8E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83D18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3" w15:restartNumberingAfterBreak="0">
    <w:nsid w:val="34A977E8"/>
    <w:multiLevelType w:val="hybridMultilevel"/>
    <w:tmpl w:val="29FAB9CA"/>
    <w:lvl w:ilvl="0" w:tplc="BFFA5C24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67106"/>
    <w:multiLevelType w:val="hybridMultilevel"/>
    <w:tmpl w:val="2A5445B4"/>
    <w:lvl w:ilvl="0" w:tplc="469E9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27574"/>
    <w:multiLevelType w:val="hybridMultilevel"/>
    <w:tmpl w:val="CFE05C38"/>
    <w:lvl w:ilvl="0" w:tplc="5BF41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1CEA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EF7AEB"/>
    <w:multiLevelType w:val="hybridMultilevel"/>
    <w:tmpl w:val="ACEE9B18"/>
    <w:lvl w:ilvl="0" w:tplc="35961D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3A18EA"/>
    <w:multiLevelType w:val="hybridMultilevel"/>
    <w:tmpl w:val="1696BE58"/>
    <w:lvl w:ilvl="0" w:tplc="CE2E52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E962D1"/>
    <w:multiLevelType w:val="hybridMultilevel"/>
    <w:tmpl w:val="5288B65A"/>
    <w:lvl w:ilvl="0" w:tplc="BA3ADF2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766BF3"/>
    <w:multiLevelType w:val="hybridMultilevel"/>
    <w:tmpl w:val="4C9C7CE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DA10AB"/>
    <w:multiLevelType w:val="hybridMultilevel"/>
    <w:tmpl w:val="F5C2C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0D8B"/>
    <w:multiLevelType w:val="hybridMultilevel"/>
    <w:tmpl w:val="0F86F90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A13045"/>
    <w:multiLevelType w:val="hybridMultilevel"/>
    <w:tmpl w:val="B04E53C6"/>
    <w:lvl w:ilvl="0" w:tplc="C52E0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905493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5" w15:restartNumberingAfterBreak="0">
    <w:nsid w:val="5FFF0649"/>
    <w:multiLevelType w:val="hybridMultilevel"/>
    <w:tmpl w:val="EA80D320"/>
    <w:lvl w:ilvl="0" w:tplc="595A46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530D8"/>
    <w:multiLevelType w:val="hybridMultilevel"/>
    <w:tmpl w:val="9C364BBC"/>
    <w:lvl w:ilvl="0" w:tplc="0CDC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D81463"/>
    <w:multiLevelType w:val="hybridMultilevel"/>
    <w:tmpl w:val="4E2430EA"/>
    <w:lvl w:ilvl="0" w:tplc="E61C715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4382B"/>
    <w:multiLevelType w:val="hybridMultilevel"/>
    <w:tmpl w:val="D6AE7422"/>
    <w:lvl w:ilvl="0" w:tplc="0FFC8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143D"/>
    <w:multiLevelType w:val="hybridMultilevel"/>
    <w:tmpl w:val="550AB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7E3966"/>
    <w:multiLevelType w:val="hybridMultilevel"/>
    <w:tmpl w:val="A710832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F33B55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2" w15:restartNumberingAfterBreak="0">
    <w:nsid w:val="773A44A5"/>
    <w:multiLevelType w:val="hybridMultilevel"/>
    <w:tmpl w:val="732A8B2C"/>
    <w:lvl w:ilvl="0" w:tplc="09486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6763F7"/>
    <w:multiLevelType w:val="hybridMultilevel"/>
    <w:tmpl w:val="EE40B6BA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D855C7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5" w15:restartNumberingAfterBreak="0">
    <w:nsid w:val="7FEB3D12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num w:numId="1" w16cid:durableId="323902791">
    <w:abstractNumId w:val="0"/>
  </w:num>
  <w:num w:numId="2" w16cid:durableId="505484522">
    <w:abstractNumId w:val="1"/>
  </w:num>
  <w:num w:numId="3" w16cid:durableId="163597644">
    <w:abstractNumId w:val="0"/>
    <w:lvlOverride w:ilvl="0">
      <w:startOverride w:val="1"/>
    </w:lvlOverride>
  </w:num>
  <w:num w:numId="4" w16cid:durableId="1693260111">
    <w:abstractNumId w:val="4"/>
  </w:num>
  <w:num w:numId="5" w16cid:durableId="752360910">
    <w:abstractNumId w:val="10"/>
  </w:num>
  <w:num w:numId="6" w16cid:durableId="589394911">
    <w:abstractNumId w:val="22"/>
  </w:num>
  <w:num w:numId="7" w16cid:durableId="637302129">
    <w:abstractNumId w:val="9"/>
  </w:num>
  <w:num w:numId="8" w16cid:durableId="696128150">
    <w:abstractNumId w:val="13"/>
  </w:num>
  <w:num w:numId="9" w16cid:durableId="1891568704">
    <w:abstractNumId w:val="21"/>
  </w:num>
  <w:num w:numId="10" w16cid:durableId="1544370787">
    <w:abstractNumId w:val="24"/>
  </w:num>
  <w:num w:numId="11" w16cid:durableId="1293705315">
    <w:abstractNumId w:val="12"/>
  </w:num>
  <w:num w:numId="12" w16cid:durableId="84151405">
    <w:abstractNumId w:val="35"/>
  </w:num>
  <w:num w:numId="13" w16cid:durableId="587077015">
    <w:abstractNumId w:val="34"/>
  </w:num>
  <w:num w:numId="14" w16cid:durableId="465513525">
    <w:abstractNumId w:val="31"/>
  </w:num>
  <w:num w:numId="15" w16cid:durableId="320238973">
    <w:abstractNumId w:val="3"/>
  </w:num>
  <w:num w:numId="16" w16cid:durableId="1611624401">
    <w:abstractNumId w:val="11"/>
  </w:num>
  <w:num w:numId="17" w16cid:durableId="1207138882">
    <w:abstractNumId w:val="17"/>
  </w:num>
  <w:num w:numId="18" w16cid:durableId="519048223">
    <w:abstractNumId w:val="7"/>
  </w:num>
  <w:num w:numId="19" w16cid:durableId="1847286113">
    <w:abstractNumId w:val="26"/>
  </w:num>
  <w:num w:numId="20" w16cid:durableId="1866360997">
    <w:abstractNumId w:val="23"/>
  </w:num>
  <w:num w:numId="21" w16cid:durableId="1301228279">
    <w:abstractNumId w:val="5"/>
  </w:num>
  <w:num w:numId="22" w16cid:durableId="287514628">
    <w:abstractNumId w:val="27"/>
  </w:num>
  <w:num w:numId="23" w16cid:durableId="930087345">
    <w:abstractNumId w:val="32"/>
  </w:num>
  <w:num w:numId="24" w16cid:durableId="168022808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6383391">
    <w:abstractNumId w:val="2"/>
  </w:num>
  <w:num w:numId="26" w16cid:durableId="1203638127">
    <w:abstractNumId w:val="30"/>
  </w:num>
  <w:num w:numId="27" w16cid:durableId="710567995">
    <w:abstractNumId w:val="33"/>
  </w:num>
  <w:num w:numId="28" w16cid:durableId="228619081">
    <w:abstractNumId w:val="20"/>
  </w:num>
  <w:num w:numId="29" w16cid:durableId="1813715904">
    <w:abstractNumId w:val="14"/>
  </w:num>
  <w:num w:numId="30" w16cid:durableId="431054451">
    <w:abstractNumId w:val="29"/>
  </w:num>
  <w:num w:numId="31" w16cid:durableId="357699675">
    <w:abstractNumId w:val="18"/>
  </w:num>
  <w:num w:numId="32" w16cid:durableId="468673691">
    <w:abstractNumId w:val="25"/>
  </w:num>
  <w:num w:numId="33" w16cid:durableId="1691487016">
    <w:abstractNumId w:val="28"/>
  </w:num>
  <w:num w:numId="34" w16cid:durableId="171453812">
    <w:abstractNumId w:val="0"/>
    <w:lvlOverride w:ilvl="0">
      <w:startOverride w:val="1"/>
    </w:lvlOverride>
  </w:num>
  <w:num w:numId="35" w16cid:durableId="156000007">
    <w:abstractNumId w:val="15"/>
  </w:num>
  <w:num w:numId="36" w16cid:durableId="2131049026">
    <w:abstractNumId w:val="0"/>
    <w:lvlOverride w:ilvl="0">
      <w:startOverride w:val="1"/>
    </w:lvlOverride>
  </w:num>
  <w:num w:numId="37" w16cid:durableId="1075399205">
    <w:abstractNumId w:val="6"/>
  </w:num>
  <w:num w:numId="38" w16cid:durableId="300964019">
    <w:abstractNumId w:val="0"/>
    <w:lvlOverride w:ilvl="0">
      <w:startOverride w:val="1"/>
    </w:lvlOverride>
  </w:num>
  <w:num w:numId="39" w16cid:durableId="961880324">
    <w:abstractNumId w:val="0"/>
    <w:lvlOverride w:ilvl="0">
      <w:startOverride w:val="1"/>
    </w:lvlOverride>
  </w:num>
  <w:num w:numId="40" w16cid:durableId="1162281860">
    <w:abstractNumId w:val="16"/>
  </w:num>
  <w:num w:numId="41" w16cid:durableId="1294947980">
    <w:abstractNumId w:val="0"/>
    <w:lvlOverride w:ilvl="0">
      <w:startOverride w:val="1"/>
    </w:lvlOverride>
  </w:num>
  <w:num w:numId="42" w16cid:durableId="889465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27"/>
    <w:rsid w:val="000272AB"/>
    <w:rsid w:val="00050F05"/>
    <w:rsid w:val="000A3A0F"/>
    <w:rsid w:val="00130FE9"/>
    <w:rsid w:val="00134030"/>
    <w:rsid w:val="00181990"/>
    <w:rsid w:val="001F5B25"/>
    <w:rsid w:val="0021356F"/>
    <w:rsid w:val="00214390"/>
    <w:rsid w:val="00227198"/>
    <w:rsid w:val="00295ADA"/>
    <w:rsid w:val="002A0237"/>
    <w:rsid w:val="002A66CE"/>
    <w:rsid w:val="0034182B"/>
    <w:rsid w:val="0034185D"/>
    <w:rsid w:val="00343D14"/>
    <w:rsid w:val="003B080A"/>
    <w:rsid w:val="003B2287"/>
    <w:rsid w:val="003D75E6"/>
    <w:rsid w:val="003E4719"/>
    <w:rsid w:val="00413ECC"/>
    <w:rsid w:val="00422451"/>
    <w:rsid w:val="0043165D"/>
    <w:rsid w:val="00453F5D"/>
    <w:rsid w:val="00455F3A"/>
    <w:rsid w:val="004A09EA"/>
    <w:rsid w:val="004A367B"/>
    <w:rsid w:val="004D097A"/>
    <w:rsid w:val="00517746"/>
    <w:rsid w:val="00536F43"/>
    <w:rsid w:val="00557149"/>
    <w:rsid w:val="005B2432"/>
    <w:rsid w:val="005D561F"/>
    <w:rsid w:val="006052F3"/>
    <w:rsid w:val="00651356"/>
    <w:rsid w:val="00655C2E"/>
    <w:rsid w:val="006772D0"/>
    <w:rsid w:val="0067760A"/>
    <w:rsid w:val="00697AA4"/>
    <w:rsid w:val="006A495E"/>
    <w:rsid w:val="006B3BD0"/>
    <w:rsid w:val="006D6678"/>
    <w:rsid w:val="006D7AC3"/>
    <w:rsid w:val="006E59F4"/>
    <w:rsid w:val="00707420"/>
    <w:rsid w:val="007165C8"/>
    <w:rsid w:val="007320A5"/>
    <w:rsid w:val="007776CD"/>
    <w:rsid w:val="007877F7"/>
    <w:rsid w:val="007D7C83"/>
    <w:rsid w:val="007F1726"/>
    <w:rsid w:val="007F1D90"/>
    <w:rsid w:val="00800543"/>
    <w:rsid w:val="008876D7"/>
    <w:rsid w:val="00934E79"/>
    <w:rsid w:val="009B0400"/>
    <w:rsid w:val="009F0DE3"/>
    <w:rsid w:val="00A6206D"/>
    <w:rsid w:val="00AE6C47"/>
    <w:rsid w:val="00AE7ECA"/>
    <w:rsid w:val="00B066B3"/>
    <w:rsid w:val="00B20533"/>
    <w:rsid w:val="00B402EC"/>
    <w:rsid w:val="00B477D9"/>
    <w:rsid w:val="00B81FC9"/>
    <w:rsid w:val="00B9093B"/>
    <w:rsid w:val="00B92031"/>
    <w:rsid w:val="00B979AF"/>
    <w:rsid w:val="00BA75B4"/>
    <w:rsid w:val="00BB3B78"/>
    <w:rsid w:val="00BE348F"/>
    <w:rsid w:val="00BE776E"/>
    <w:rsid w:val="00C0728B"/>
    <w:rsid w:val="00C41327"/>
    <w:rsid w:val="00C76E3F"/>
    <w:rsid w:val="00CA032E"/>
    <w:rsid w:val="00CD244D"/>
    <w:rsid w:val="00CE4577"/>
    <w:rsid w:val="00D22CE3"/>
    <w:rsid w:val="00D3172E"/>
    <w:rsid w:val="00D421CB"/>
    <w:rsid w:val="00D53BB7"/>
    <w:rsid w:val="00D56FAD"/>
    <w:rsid w:val="00D6144D"/>
    <w:rsid w:val="00D8050B"/>
    <w:rsid w:val="00E03D08"/>
    <w:rsid w:val="00E57DCD"/>
    <w:rsid w:val="00E63118"/>
    <w:rsid w:val="00E71228"/>
    <w:rsid w:val="00E7272E"/>
    <w:rsid w:val="00EE2CB9"/>
    <w:rsid w:val="00EE526F"/>
    <w:rsid w:val="00EE5571"/>
    <w:rsid w:val="00F17BBF"/>
    <w:rsid w:val="00F22E45"/>
    <w:rsid w:val="00F322FB"/>
    <w:rsid w:val="00F333A3"/>
    <w:rsid w:val="00F70C0F"/>
    <w:rsid w:val="00F92423"/>
    <w:rsid w:val="00F9774F"/>
    <w:rsid w:val="00FC0F42"/>
    <w:rsid w:val="00FC2D94"/>
    <w:rsid w:val="00FC761D"/>
    <w:rsid w:val="00FD24CF"/>
    <w:rsid w:val="00FD5394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E673B"/>
  <w15:docId w15:val="{63BB5274-450C-4E53-9011-09CEEADB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0C0F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70C0F"/>
  </w:style>
  <w:style w:type="character" w:customStyle="1" w:styleId="WW-Absatz-Standardschriftart">
    <w:name w:val="WW-Absatz-Standardschriftart"/>
    <w:uiPriority w:val="99"/>
    <w:rsid w:val="00F70C0F"/>
  </w:style>
  <w:style w:type="character" w:customStyle="1" w:styleId="WW-Absatz-Standardschriftart1">
    <w:name w:val="WW-Absatz-Standardschriftart1"/>
    <w:uiPriority w:val="99"/>
    <w:rsid w:val="00F70C0F"/>
  </w:style>
  <w:style w:type="character" w:customStyle="1" w:styleId="WW-Absatz-Standardschriftart11">
    <w:name w:val="WW-Absatz-Standardschriftart11"/>
    <w:uiPriority w:val="99"/>
    <w:rsid w:val="00F70C0F"/>
  </w:style>
  <w:style w:type="character" w:customStyle="1" w:styleId="WW8Num2z0">
    <w:name w:val="WW8Num2z0"/>
    <w:uiPriority w:val="99"/>
    <w:rsid w:val="00F70C0F"/>
    <w:rPr>
      <w:rFonts w:ascii="Times New Roman" w:hAnsi="Times New Roman"/>
    </w:rPr>
  </w:style>
  <w:style w:type="character" w:customStyle="1" w:styleId="WW8Num2z1">
    <w:name w:val="WW8Num2z1"/>
    <w:uiPriority w:val="99"/>
    <w:rsid w:val="00F70C0F"/>
    <w:rPr>
      <w:rFonts w:ascii="Courier New" w:hAnsi="Courier New"/>
    </w:rPr>
  </w:style>
  <w:style w:type="character" w:customStyle="1" w:styleId="WW8Num2z2">
    <w:name w:val="WW8Num2z2"/>
    <w:uiPriority w:val="99"/>
    <w:rsid w:val="00F70C0F"/>
    <w:rPr>
      <w:rFonts w:ascii="Wingdings" w:hAnsi="Wingdings"/>
    </w:rPr>
  </w:style>
  <w:style w:type="character" w:customStyle="1" w:styleId="WW8Num2z3">
    <w:name w:val="WW8Num2z3"/>
    <w:uiPriority w:val="99"/>
    <w:rsid w:val="00F70C0F"/>
    <w:rPr>
      <w:rFonts w:ascii="Symbol" w:hAnsi="Symbol"/>
    </w:rPr>
  </w:style>
  <w:style w:type="character" w:customStyle="1" w:styleId="Predvolenpsmoodseku1">
    <w:name w:val="Predvolené písmo odseku1"/>
    <w:uiPriority w:val="99"/>
    <w:rsid w:val="00F70C0F"/>
  </w:style>
  <w:style w:type="paragraph" w:customStyle="1" w:styleId="Nadpis">
    <w:name w:val="Nadpis"/>
    <w:basedOn w:val="Normlny"/>
    <w:next w:val="Zkladntext"/>
    <w:uiPriority w:val="99"/>
    <w:rsid w:val="00F70C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F70C0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70C0F"/>
    <w:rPr>
      <w:rFonts w:cs="Times New Roman"/>
      <w:sz w:val="24"/>
      <w:lang w:eastAsia="ar-SA" w:bidi="ar-SA"/>
    </w:rPr>
  </w:style>
  <w:style w:type="paragraph" w:styleId="Zoznam">
    <w:name w:val="List"/>
    <w:basedOn w:val="Zkladntext"/>
    <w:uiPriority w:val="99"/>
    <w:rsid w:val="00F70C0F"/>
    <w:rPr>
      <w:rFonts w:cs="Tahoma"/>
    </w:rPr>
  </w:style>
  <w:style w:type="paragraph" w:customStyle="1" w:styleId="Popisok">
    <w:name w:val="Popisok"/>
    <w:basedOn w:val="Normlny"/>
    <w:uiPriority w:val="99"/>
    <w:rsid w:val="00F70C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F70C0F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rsid w:val="00F70C0F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0C0F"/>
    <w:rPr>
      <w:rFonts w:cs="Times New Roman"/>
      <w:sz w:val="2"/>
      <w:lang w:eastAsia="ar-SA" w:bidi="ar-SA"/>
    </w:rPr>
  </w:style>
  <w:style w:type="paragraph" w:customStyle="1" w:styleId="Pokraovaniezoznamu1">
    <w:name w:val="Pokračovanie zoznamu1"/>
    <w:basedOn w:val="Normlny"/>
    <w:uiPriority w:val="99"/>
    <w:rsid w:val="00F70C0F"/>
    <w:pPr>
      <w:widowControl w:val="0"/>
      <w:spacing w:after="120"/>
      <w:ind w:left="283"/>
    </w:pPr>
    <w:rPr>
      <w:lang w:val="cs-CZ"/>
    </w:rPr>
  </w:style>
  <w:style w:type="paragraph" w:styleId="Zarkazkladnhotextu2">
    <w:name w:val="Body Text Indent 2"/>
    <w:basedOn w:val="Normlny"/>
    <w:link w:val="Zarkazkladnhotextu2Char"/>
    <w:uiPriority w:val="99"/>
    <w:rsid w:val="00F70C0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0C0F"/>
    <w:rPr>
      <w:rFonts w:cs="Times New Roman"/>
      <w:sz w:val="24"/>
      <w:lang w:eastAsia="ar-SA" w:bidi="ar-SA"/>
    </w:rPr>
  </w:style>
  <w:style w:type="paragraph" w:customStyle="1" w:styleId="Zarkazkladnhotextu21">
    <w:name w:val="Zarážka základného textu 21"/>
    <w:basedOn w:val="Normlny"/>
    <w:uiPriority w:val="99"/>
    <w:rsid w:val="00F70C0F"/>
    <w:pPr>
      <w:spacing w:after="120" w:line="480" w:lineRule="auto"/>
      <w:ind w:left="283"/>
    </w:pPr>
  </w:style>
  <w:style w:type="character" w:styleId="Zvraznenie">
    <w:name w:val="Emphasis"/>
    <w:basedOn w:val="Predvolenpsmoodseku"/>
    <w:uiPriority w:val="99"/>
    <w:qFormat/>
    <w:rsid w:val="00F70C0F"/>
    <w:rPr>
      <w:rFonts w:cs="Times New Roman"/>
      <w:i/>
    </w:rPr>
  </w:style>
  <w:style w:type="character" w:customStyle="1" w:styleId="apple-converted-space">
    <w:name w:val="apple-converted-space"/>
    <w:uiPriority w:val="99"/>
    <w:rsid w:val="00F70C0F"/>
  </w:style>
  <w:style w:type="paragraph" w:styleId="Odsekzoznamu">
    <w:name w:val="List Paragraph"/>
    <w:basedOn w:val="Normlny"/>
    <w:uiPriority w:val="99"/>
    <w:qFormat/>
    <w:rsid w:val="00F70C0F"/>
    <w:pPr>
      <w:ind w:left="720"/>
      <w:contextualSpacing/>
    </w:pPr>
  </w:style>
  <w:style w:type="paragraph" w:styleId="Normlnywebov">
    <w:name w:val="Normal (Web)"/>
    <w:basedOn w:val="Normlny"/>
    <w:uiPriority w:val="99"/>
    <w:rsid w:val="00F70C0F"/>
    <w:pPr>
      <w:suppressAutoHyphens w:val="0"/>
      <w:spacing w:before="280" w:after="119"/>
    </w:pPr>
  </w:style>
  <w:style w:type="paragraph" w:customStyle="1" w:styleId="Default">
    <w:name w:val="Default"/>
    <w:uiPriority w:val="99"/>
    <w:rsid w:val="00F70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F70C0F"/>
    <w:rPr>
      <w:rFonts w:cs="Times New Roman"/>
      <w:color w:val="0000FF"/>
      <w:u w:val="single"/>
    </w:rPr>
  </w:style>
  <w:style w:type="character" w:customStyle="1" w:styleId="markedcontent">
    <w:name w:val="markedcontent"/>
    <w:basedOn w:val="Predvolenpsmoodseku"/>
    <w:uiPriority w:val="99"/>
    <w:rsid w:val="00557149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locked/>
    <w:rsid w:val="00FD24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P664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Pocitac</dc:creator>
  <cp:keywords/>
  <dc:description/>
  <cp:lastModifiedBy>jan satnik</cp:lastModifiedBy>
  <cp:revision>21</cp:revision>
  <cp:lastPrinted>2023-01-04T14:19:00Z</cp:lastPrinted>
  <dcterms:created xsi:type="dcterms:W3CDTF">2024-02-14T12:45:00Z</dcterms:created>
  <dcterms:modified xsi:type="dcterms:W3CDTF">2024-02-14T14:34:00Z</dcterms:modified>
</cp:coreProperties>
</file>