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0" w:rsidRDefault="009E0A50" w:rsidP="000C7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:rsidR="009E0A50" w:rsidRDefault="009E0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štvrtého zasadnutia obecného zastupiteľstva v obci Lipovce</w:t>
      </w:r>
    </w:p>
    <w:p w:rsidR="009E0A50" w:rsidRDefault="009E0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03.06.2022</w:t>
      </w:r>
    </w:p>
    <w:p w:rsidR="009E0A50" w:rsidRDefault="009E0A50"/>
    <w:p w:rsidR="009E0A50" w:rsidRDefault="009E0A50"/>
    <w:p w:rsidR="009E0A50" w:rsidRDefault="009E0A50">
      <w:r>
        <w:t>Prítomní: podľa prezenčnej listiny</w:t>
      </w:r>
    </w:p>
    <w:p w:rsidR="009E0A50" w:rsidRDefault="009E0A50"/>
    <w:p w:rsidR="009E0A50" w:rsidRPr="009E598B" w:rsidRDefault="009E0A50">
      <w:pPr>
        <w:rPr>
          <w:b/>
        </w:rPr>
      </w:pPr>
      <w:r w:rsidRPr="009E598B">
        <w:rPr>
          <w:b/>
        </w:rPr>
        <w:t>Program:</w:t>
      </w:r>
    </w:p>
    <w:p w:rsidR="009E0A50" w:rsidRPr="009E598B" w:rsidRDefault="009E0A50" w:rsidP="009E598B"/>
    <w:p w:rsidR="009E0A50" w:rsidRDefault="009E0A50" w:rsidP="00BE32C5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Otvorenie zasadnutia obecného zastupiteľstva, schválenie programu</w:t>
      </w:r>
    </w:p>
    <w:p w:rsidR="009E0A50" w:rsidRDefault="009E0A50" w:rsidP="00BE32C5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Určenie zapisovateľa a overovateľov</w:t>
      </w:r>
    </w:p>
    <w:p w:rsidR="009E0A50" w:rsidRDefault="009E0A50" w:rsidP="00BE32C5">
      <w:pPr>
        <w:numPr>
          <w:ilvl w:val="0"/>
          <w:numId w:val="1"/>
        </w:numPr>
        <w:tabs>
          <w:tab w:val="clear" w:pos="786"/>
          <w:tab w:val="num" w:pos="360"/>
        </w:tabs>
        <w:spacing w:line="100" w:lineRule="atLeast"/>
        <w:ind w:left="360"/>
        <w:jc w:val="both"/>
        <w:rPr>
          <w:i/>
        </w:rPr>
      </w:pPr>
      <w:r>
        <w:rPr>
          <w:i/>
        </w:rPr>
        <w:t>Návrh na odsúhlasenie Prevádzkového poriadku požičovne bicyklov a elektrobicyklov</w:t>
      </w:r>
    </w:p>
    <w:p w:rsidR="009E0A50" w:rsidRDefault="009E0A50" w:rsidP="00BE32C5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Návrh na odsúhlasenie Cenníka prevádzkovanej požičovne bicyklov a elektrobicyklov</w:t>
      </w:r>
    </w:p>
    <w:p w:rsidR="009E0A50" w:rsidRDefault="009E0A50" w:rsidP="00BE32C5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 xml:space="preserve">Urbanistická štúdia lokality Roveň  </w:t>
      </w:r>
    </w:p>
    <w:p w:rsidR="009E0A50" w:rsidRDefault="009E0A50" w:rsidP="00BE32C5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Rôzne</w:t>
      </w:r>
    </w:p>
    <w:p w:rsidR="009E0A50" w:rsidRDefault="009E0A50" w:rsidP="00BE32C5">
      <w:pPr>
        <w:numPr>
          <w:ilvl w:val="0"/>
          <w:numId w:val="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Záver</w:t>
      </w:r>
    </w:p>
    <w:p w:rsidR="009E0A50" w:rsidRDefault="009E0A50">
      <w:pPr>
        <w:rPr>
          <w:b/>
          <w:sz w:val="28"/>
          <w:szCs w:val="28"/>
        </w:rPr>
      </w:pPr>
    </w:p>
    <w:p w:rsidR="009E0A50" w:rsidRDefault="009E0A50">
      <w:pPr>
        <w:rPr>
          <w:b/>
          <w:sz w:val="28"/>
          <w:szCs w:val="28"/>
        </w:rPr>
      </w:pPr>
    </w:p>
    <w:p w:rsidR="009E0A50" w:rsidRDefault="009E0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Priebeh rokovania</w:t>
      </w:r>
    </w:p>
    <w:p w:rsidR="009E0A50" w:rsidRDefault="009E0A50">
      <w:pPr>
        <w:rPr>
          <w:b/>
          <w:sz w:val="28"/>
          <w:szCs w:val="28"/>
        </w:rPr>
      </w:pPr>
    </w:p>
    <w:p w:rsidR="009E0A50" w:rsidRDefault="009E0A50">
      <w:pPr>
        <w:jc w:val="both"/>
      </w:pPr>
      <w:r>
        <w:rPr>
          <w:b/>
        </w:rPr>
        <w:t>K bodu 1 – Otvorenie zasadnutia Obecného zastupiteľstva (ďalej len OZ)</w:t>
      </w:r>
      <w:r>
        <w:rPr>
          <w:b/>
        </w:rPr>
        <w:br/>
      </w:r>
    </w:p>
    <w:p w:rsidR="009E0A50" w:rsidRDefault="009E0A50">
      <w:pPr>
        <w:pStyle w:val="Zarkazkladnhotextu21"/>
        <w:spacing w:line="240" w:lineRule="auto"/>
        <w:ind w:left="0"/>
        <w:jc w:val="both"/>
      </w:pPr>
      <w:r>
        <w:t xml:space="preserve">Zasadnutie obecného zastupiteľstva v Lipovciach  otvoril privítaním prítomných poslancov starosta obce. Starosta konštatoval že OZ je uznášania schopné, predniesol program zasadnutia OZ a následne dal hlasovať. </w:t>
      </w:r>
    </w:p>
    <w:p w:rsidR="009E0A50" w:rsidRDefault="009E0A50">
      <w:pPr>
        <w:pStyle w:val="Zarkazkladnhotextu21"/>
        <w:spacing w:line="240" w:lineRule="auto"/>
        <w:ind w:left="0"/>
        <w:jc w:val="both"/>
      </w:pPr>
    </w:p>
    <w:p w:rsidR="009E0A50" w:rsidRDefault="009E0A50">
      <w:pPr>
        <w:pStyle w:val="Zarkazkladnhotextu21"/>
        <w:spacing w:line="240" w:lineRule="auto"/>
        <w:ind w:left="0"/>
        <w:jc w:val="both"/>
      </w:pPr>
    </w:p>
    <w:p w:rsidR="009E0A50" w:rsidRDefault="009E0A50">
      <w:pPr>
        <w:pStyle w:val="Zarkazkladnhotextu21"/>
        <w:spacing w:line="240" w:lineRule="auto"/>
        <w:ind w:left="0"/>
        <w:jc w:val="both"/>
      </w:pPr>
      <w:r>
        <w:t xml:space="preserve">Obecné zastupiteľstvo </w:t>
      </w:r>
      <w:r w:rsidRPr="004052EF">
        <w:rPr>
          <w:b/>
        </w:rPr>
        <w:t>odsúhlasilo</w:t>
      </w:r>
      <w:r>
        <w:t xml:space="preserve"> prednesený program.</w:t>
      </w:r>
    </w:p>
    <w:p w:rsidR="009E0A50" w:rsidRDefault="009E0A50" w:rsidP="000C7B29">
      <w:pPr>
        <w:pStyle w:val="Zarkazkladnhotextu21"/>
        <w:spacing w:line="240" w:lineRule="auto"/>
        <w:ind w:left="0"/>
        <w:jc w:val="both"/>
      </w:pPr>
      <w:r>
        <w:rPr>
          <w:u w:val="single"/>
        </w:rPr>
        <w:t>Hlasovanie:</w:t>
      </w:r>
      <w:r>
        <w:t xml:space="preserve">          za:   6                        proti:   0                      zdržal sa:   0</w:t>
      </w:r>
    </w:p>
    <w:p w:rsidR="009E0A50" w:rsidRDefault="009E0A50">
      <w:pPr>
        <w:jc w:val="both"/>
        <w:rPr>
          <w:b/>
        </w:rPr>
      </w:pPr>
    </w:p>
    <w:p w:rsidR="009E0A50" w:rsidRDefault="009E0A50">
      <w:pPr>
        <w:jc w:val="both"/>
        <w:rPr>
          <w:b/>
        </w:rPr>
      </w:pPr>
    </w:p>
    <w:p w:rsidR="009E0A50" w:rsidRDefault="009E0A50">
      <w:pPr>
        <w:jc w:val="both"/>
        <w:rPr>
          <w:b/>
        </w:rPr>
      </w:pPr>
    </w:p>
    <w:p w:rsidR="009E0A50" w:rsidRDefault="009E0A50">
      <w:pPr>
        <w:jc w:val="both"/>
        <w:rPr>
          <w:b/>
        </w:rPr>
      </w:pPr>
    </w:p>
    <w:p w:rsidR="009E0A50" w:rsidRDefault="009E0A50">
      <w:pPr>
        <w:jc w:val="both"/>
        <w:rPr>
          <w:b/>
        </w:rPr>
      </w:pPr>
    </w:p>
    <w:p w:rsidR="009E0A50" w:rsidRDefault="009E0A50">
      <w:pPr>
        <w:jc w:val="both"/>
        <w:rPr>
          <w:b/>
        </w:rPr>
      </w:pPr>
      <w:r>
        <w:rPr>
          <w:b/>
        </w:rPr>
        <w:t>K bodu 2- Určenie zapisovateľa a overovateľov</w:t>
      </w:r>
      <w:r>
        <w:rPr>
          <w:b/>
        </w:rPr>
        <w:br/>
      </w:r>
    </w:p>
    <w:p w:rsidR="009E0A50" w:rsidRDefault="009E0A50">
      <w:pPr>
        <w:jc w:val="both"/>
        <w:rPr>
          <w:b/>
        </w:rPr>
      </w:pPr>
      <w:r>
        <w:rPr>
          <w:b/>
        </w:rPr>
        <w:t xml:space="preserve">Overovatelia zápisnice:  </w:t>
      </w:r>
      <w:r>
        <w:rPr>
          <w:b/>
        </w:rPr>
        <w:tab/>
        <w:t xml:space="preserve"> </w:t>
      </w:r>
      <w:r>
        <w:t>Matúš Eliáš</w:t>
      </w:r>
      <w:r>
        <w:rPr>
          <w:b/>
        </w:rPr>
        <w:t xml:space="preserve"> </w:t>
      </w:r>
      <w:r>
        <w:t xml:space="preserve">a Igor Tkáčik         </w:t>
      </w:r>
    </w:p>
    <w:p w:rsidR="009E0A50" w:rsidRDefault="009E0A50">
      <w:pPr>
        <w:jc w:val="both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Jaroslav Sedlačko</w:t>
      </w:r>
      <w:r>
        <w:rPr>
          <w:b/>
        </w:rPr>
        <w:t xml:space="preserve"> </w:t>
      </w:r>
    </w:p>
    <w:p w:rsidR="009E0A50" w:rsidRDefault="009E0A50">
      <w:pPr>
        <w:jc w:val="both"/>
      </w:pPr>
    </w:p>
    <w:p w:rsidR="009E0A50" w:rsidRDefault="009E0A50">
      <w:pPr>
        <w:jc w:val="both"/>
      </w:pPr>
    </w:p>
    <w:p w:rsidR="009E0A50" w:rsidRDefault="009E0A50">
      <w:pPr>
        <w:jc w:val="both"/>
      </w:pPr>
    </w:p>
    <w:p w:rsidR="009E0A50" w:rsidRDefault="009E0A50" w:rsidP="00B86D94">
      <w:pPr>
        <w:jc w:val="both"/>
      </w:pPr>
      <w:r>
        <w:rPr>
          <w:u w:val="single"/>
        </w:rPr>
        <w:t>Hlasovanie:</w:t>
      </w:r>
      <w:r>
        <w:t xml:space="preserve">          za:   6                        proti:   0                      zdržal sa:   0</w:t>
      </w:r>
    </w:p>
    <w:p w:rsidR="009E0A50" w:rsidRDefault="009E0A50" w:rsidP="00B86D94">
      <w:pPr>
        <w:jc w:val="both"/>
      </w:pPr>
    </w:p>
    <w:p w:rsidR="009E0A50" w:rsidRDefault="009E0A50" w:rsidP="00B86D94">
      <w:pPr>
        <w:jc w:val="both"/>
        <w:rPr>
          <w:sz w:val="28"/>
          <w:szCs w:val="28"/>
        </w:rPr>
      </w:pPr>
    </w:p>
    <w:p w:rsidR="009E0A50" w:rsidRDefault="009E0A50" w:rsidP="00B86D94">
      <w:pPr>
        <w:jc w:val="both"/>
        <w:rPr>
          <w:sz w:val="28"/>
          <w:szCs w:val="28"/>
        </w:rPr>
      </w:pPr>
    </w:p>
    <w:p w:rsidR="009E0A50" w:rsidRDefault="009E0A50" w:rsidP="00B86D94">
      <w:pPr>
        <w:jc w:val="both"/>
        <w:rPr>
          <w:sz w:val="28"/>
          <w:szCs w:val="28"/>
        </w:rPr>
      </w:pPr>
    </w:p>
    <w:p w:rsidR="009E0A50" w:rsidRDefault="009E0A50" w:rsidP="00B86D94">
      <w:pPr>
        <w:jc w:val="both"/>
        <w:rPr>
          <w:sz w:val="28"/>
          <w:szCs w:val="28"/>
        </w:rPr>
      </w:pPr>
    </w:p>
    <w:p w:rsidR="009E0A50" w:rsidRDefault="009E0A50" w:rsidP="00BE32C5">
      <w:pPr>
        <w:spacing w:line="100" w:lineRule="atLeast"/>
        <w:jc w:val="both"/>
        <w:rPr>
          <w:i/>
        </w:rPr>
      </w:pPr>
      <w:r>
        <w:rPr>
          <w:b/>
        </w:rPr>
        <w:t xml:space="preserve">K bodu 3 – </w:t>
      </w:r>
      <w:r w:rsidRPr="00BE32C5">
        <w:rPr>
          <w:b/>
        </w:rPr>
        <w:t xml:space="preserve">Návrh na odsúhlasenie Prevádzkového poriadku požičovne bicyklov </w:t>
      </w:r>
      <w:r>
        <w:rPr>
          <w:b/>
        </w:rPr>
        <w:t>a</w:t>
      </w:r>
      <w:r>
        <w:rPr>
          <w:b/>
        </w:rPr>
        <w:br/>
        <w:t xml:space="preserve">                    </w:t>
      </w:r>
      <w:r w:rsidRPr="00BE32C5">
        <w:rPr>
          <w:b/>
        </w:rPr>
        <w:t>elektrobicyklov</w:t>
      </w:r>
    </w:p>
    <w:p w:rsidR="009E0A50" w:rsidRPr="00C3588A" w:rsidRDefault="009E0A50" w:rsidP="00A04760">
      <w:pPr>
        <w:spacing w:line="100" w:lineRule="atLeast"/>
        <w:jc w:val="both"/>
        <w:rPr>
          <w:b/>
        </w:rPr>
      </w:pPr>
    </w:p>
    <w:p w:rsidR="009E0A50" w:rsidRDefault="009E0A50" w:rsidP="00A04760">
      <w:pPr>
        <w:tabs>
          <w:tab w:val="left" w:pos="360"/>
        </w:tabs>
        <w:spacing w:line="100" w:lineRule="atLeast"/>
        <w:rPr>
          <w:b/>
        </w:rPr>
      </w:pPr>
    </w:p>
    <w:p w:rsidR="009E0A50" w:rsidRDefault="009E0A50" w:rsidP="00BE32C5">
      <w:pPr>
        <w:spacing w:line="100" w:lineRule="atLeast"/>
        <w:jc w:val="both"/>
        <w:rPr>
          <w:i/>
        </w:rPr>
      </w:pPr>
      <w:r>
        <w:t xml:space="preserve">Starosta obce predložil poslancom návrh </w:t>
      </w:r>
      <w:r w:rsidRPr="00BE32C5">
        <w:t>Prevádzkového poriadku požičovne bicyklov a</w:t>
      </w:r>
      <w:r>
        <w:t> </w:t>
      </w:r>
      <w:r w:rsidRPr="00BE32C5">
        <w:t>elektrobicyklov</w:t>
      </w:r>
      <w:r>
        <w:t>.</w:t>
      </w:r>
    </w:p>
    <w:p w:rsidR="009E0A50" w:rsidRDefault="009E0A50" w:rsidP="00A04760">
      <w:pPr>
        <w:jc w:val="both"/>
      </w:pPr>
    </w:p>
    <w:p w:rsidR="009E0A50" w:rsidRDefault="009E0A50" w:rsidP="00BE32C5">
      <w:pPr>
        <w:spacing w:line="100" w:lineRule="atLeast"/>
        <w:jc w:val="both"/>
        <w:rPr>
          <w:i/>
        </w:rPr>
      </w:pPr>
      <w:r>
        <w:t>Obecné zastupiteľstvo</w:t>
      </w:r>
      <w:r w:rsidRPr="00B64228">
        <w:t xml:space="preserve"> po prerokovaní </w:t>
      </w:r>
      <w:r>
        <w:rPr>
          <w:b/>
        </w:rPr>
        <w:t>schválilo</w:t>
      </w:r>
      <w:r>
        <w:t xml:space="preserve"> Prevádzkový poriadok </w:t>
      </w:r>
      <w:r w:rsidRPr="00BE32C5">
        <w:t>požičovne bicyklov a</w:t>
      </w:r>
      <w:r>
        <w:t> </w:t>
      </w:r>
      <w:r w:rsidRPr="00BE32C5">
        <w:t>elektrobicyklov</w:t>
      </w:r>
      <w:r>
        <w:t>.</w:t>
      </w:r>
    </w:p>
    <w:p w:rsidR="009E0A50" w:rsidRDefault="009E0A50" w:rsidP="00BE32C5">
      <w:pPr>
        <w:jc w:val="both"/>
        <w:rPr>
          <w:b/>
        </w:rPr>
      </w:pPr>
    </w:p>
    <w:p w:rsidR="009E0A50" w:rsidRPr="005F389B" w:rsidRDefault="009E0A50" w:rsidP="00A04760">
      <w:pPr>
        <w:tabs>
          <w:tab w:val="left" w:pos="360"/>
        </w:tabs>
        <w:jc w:val="both"/>
        <w:rPr>
          <w:b/>
          <w:i/>
        </w:rPr>
      </w:pPr>
      <w:r w:rsidRPr="005F389B">
        <w:rPr>
          <w:b/>
          <w:i/>
        </w:rPr>
        <w:t>Uznesenie č.</w:t>
      </w:r>
      <w:r>
        <w:rPr>
          <w:b/>
          <w:i/>
        </w:rPr>
        <w:t xml:space="preserve"> 1/4 –6</w:t>
      </w:r>
      <w:r w:rsidRPr="005F389B">
        <w:rPr>
          <w:b/>
          <w:i/>
        </w:rPr>
        <w:t>/20</w:t>
      </w:r>
      <w:r>
        <w:rPr>
          <w:b/>
          <w:i/>
        </w:rPr>
        <w:t>22</w:t>
      </w:r>
    </w:p>
    <w:p w:rsidR="009E0A50" w:rsidRDefault="009E0A50" w:rsidP="00A04760">
      <w:pPr>
        <w:jc w:val="both"/>
      </w:pPr>
      <w:r>
        <w:rPr>
          <w:u w:val="single"/>
        </w:rPr>
        <w:t>Hlasovanie:</w:t>
      </w:r>
      <w:r>
        <w:t xml:space="preserve">          za:   6                           proti:   0                      zdržal sa:   0</w:t>
      </w:r>
    </w:p>
    <w:p w:rsidR="009E0A50" w:rsidRDefault="009E0A50" w:rsidP="00B86D94">
      <w:pPr>
        <w:jc w:val="both"/>
        <w:rPr>
          <w:b/>
        </w:rPr>
      </w:pPr>
    </w:p>
    <w:p w:rsidR="009E0A50" w:rsidRDefault="009E0A50" w:rsidP="00B86D94">
      <w:pPr>
        <w:jc w:val="both"/>
        <w:rPr>
          <w:b/>
        </w:rPr>
      </w:pPr>
    </w:p>
    <w:p w:rsidR="009E0A50" w:rsidRDefault="009E0A50" w:rsidP="00B86D94">
      <w:pPr>
        <w:jc w:val="both"/>
        <w:rPr>
          <w:b/>
        </w:rPr>
      </w:pPr>
    </w:p>
    <w:p w:rsidR="009E0A50" w:rsidRDefault="009E0A50" w:rsidP="00B86D94">
      <w:pPr>
        <w:jc w:val="both"/>
        <w:rPr>
          <w:b/>
        </w:rPr>
      </w:pPr>
    </w:p>
    <w:p w:rsidR="009E0A50" w:rsidRDefault="009E0A50" w:rsidP="00BE32C5">
      <w:pPr>
        <w:tabs>
          <w:tab w:val="left" w:pos="360"/>
        </w:tabs>
        <w:spacing w:line="100" w:lineRule="atLeast"/>
        <w:rPr>
          <w:i/>
        </w:rPr>
      </w:pPr>
      <w:r>
        <w:rPr>
          <w:b/>
        </w:rPr>
        <w:t xml:space="preserve">K bodu 4 - </w:t>
      </w:r>
      <w:r w:rsidRPr="00BE32C5">
        <w:rPr>
          <w:b/>
        </w:rPr>
        <w:t>Návrh na odsúhlasenie Cenníka prevádzkovanej</w:t>
      </w:r>
      <w:r>
        <w:rPr>
          <w:b/>
        </w:rPr>
        <w:t xml:space="preserve"> požičovne bicyklov a</w:t>
      </w:r>
      <w:r>
        <w:rPr>
          <w:b/>
        </w:rPr>
        <w:br/>
        <w:t xml:space="preserve">                   </w:t>
      </w:r>
      <w:r w:rsidRPr="00BE32C5">
        <w:rPr>
          <w:b/>
        </w:rPr>
        <w:t>elektrobicyklov</w:t>
      </w:r>
      <w:r>
        <w:rPr>
          <w:b/>
        </w:rPr>
        <w:t>.</w:t>
      </w:r>
    </w:p>
    <w:p w:rsidR="009E0A50" w:rsidRPr="00B86D94" w:rsidRDefault="009E0A50" w:rsidP="00B86D94">
      <w:pPr>
        <w:jc w:val="both"/>
        <w:rPr>
          <w:sz w:val="28"/>
          <w:szCs w:val="28"/>
        </w:rPr>
      </w:pPr>
    </w:p>
    <w:p w:rsidR="009E0A50" w:rsidRDefault="009E0A50" w:rsidP="00BE32C5">
      <w:pPr>
        <w:tabs>
          <w:tab w:val="left" w:pos="360"/>
        </w:tabs>
        <w:spacing w:line="100" w:lineRule="atLeast"/>
        <w:rPr>
          <w:i/>
        </w:rPr>
      </w:pPr>
      <w:r>
        <w:t xml:space="preserve">Starosta obce predložil poslancom návrh </w:t>
      </w:r>
      <w:r w:rsidRPr="00BE32C5">
        <w:t>Cenníka prevádzkovanej požičovne bicyklov a</w:t>
      </w:r>
      <w:r w:rsidRPr="00BE32C5">
        <w:br/>
        <w:t>elektrobicyklov.</w:t>
      </w:r>
    </w:p>
    <w:p w:rsidR="009E0A50" w:rsidRDefault="009E0A50" w:rsidP="006A7DD6">
      <w:pPr>
        <w:tabs>
          <w:tab w:val="left" w:pos="360"/>
        </w:tabs>
        <w:spacing w:line="100" w:lineRule="atLeast"/>
        <w:rPr>
          <w:b/>
        </w:rPr>
      </w:pPr>
    </w:p>
    <w:p w:rsidR="009E0A50" w:rsidRDefault="009E0A50" w:rsidP="00BE32C5">
      <w:pPr>
        <w:spacing w:line="100" w:lineRule="atLeast"/>
        <w:jc w:val="both"/>
      </w:pPr>
      <w:r>
        <w:t>Obecné zastupiteľstvo</w:t>
      </w:r>
      <w:r w:rsidRPr="00B64228">
        <w:t xml:space="preserve"> po prerokovaní a následnom hlasovaní</w:t>
      </w:r>
      <w:r>
        <w:rPr>
          <w:b/>
        </w:rPr>
        <w:t xml:space="preserve"> schválilo</w:t>
      </w:r>
      <w:r>
        <w:t xml:space="preserve"> Cenník požičovne bicyklov.</w:t>
      </w:r>
    </w:p>
    <w:p w:rsidR="009E0A50" w:rsidRDefault="009E0A50" w:rsidP="00BB2A17">
      <w:pPr>
        <w:jc w:val="both"/>
      </w:pPr>
    </w:p>
    <w:p w:rsidR="009E0A50" w:rsidRDefault="009E0A50">
      <w:pPr>
        <w:jc w:val="both"/>
      </w:pPr>
    </w:p>
    <w:p w:rsidR="009E0A50" w:rsidRDefault="009E0A50">
      <w:pPr>
        <w:jc w:val="both"/>
        <w:rPr>
          <w:b/>
          <w:u w:val="single"/>
        </w:rPr>
      </w:pPr>
      <w:r>
        <w:rPr>
          <w:b/>
          <w:i/>
        </w:rPr>
        <w:t>Uznesenie č. 2/4 – 6/2022</w:t>
      </w:r>
    </w:p>
    <w:p w:rsidR="009E0A50" w:rsidRDefault="009E0A50">
      <w:pPr>
        <w:jc w:val="both"/>
      </w:pPr>
      <w:r>
        <w:rPr>
          <w:u w:val="single"/>
        </w:rPr>
        <w:t>Hlasovanie:</w:t>
      </w:r>
      <w:r>
        <w:t xml:space="preserve">          za:   6                          proti:   0                      zdržal sa:   0</w:t>
      </w:r>
    </w:p>
    <w:p w:rsidR="009E0A50" w:rsidRDefault="009E0A50">
      <w:pPr>
        <w:jc w:val="both"/>
      </w:pPr>
    </w:p>
    <w:p w:rsidR="009E0A50" w:rsidRPr="004052EF" w:rsidRDefault="009E0A50">
      <w:pPr>
        <w:jc w:val="both"/>
      </w:pPr>
    </w:p>
    <w:p w:rsidR="009E0A50" w:rsidRDefault="009E0A50" w:rsidP="00876C5A">
      <w:pPr>
        <w:tabs>
          <w:tab w:val="left" w:pos="360"/>
        </w:tabs>
        <w:spacing w:line="100" w:lineRule="atLeast"/>
        <w:rPr>
          <w:b/>
        </w:rPr>
      </w:pPr>
    </w:p>
    <w:p w:rsidR="009E0A50" w:rsidRDefault="009E0A50" w:rsidP="00876C5A">
      <w:pPr>
        <w:tabs>
          <w:tab w:val="left" w:pos="360"/>
        </w:tabs>
        <w:spacing w:line="100" w:lineRule="atLeast"/>
        <w:rPr>
          <w:b/>
        </w:rPr>
      </w:pPr>
    </w:p>
    <w:p w:rsidR="009E0A50" w:rsidRDefault="009E0A50" w:rsidP="00BE32C5">
      <w:pPr>
        <w:tabs>
          <w:tab w:val="left" w:pos="360"/>
        </w:tabs>
        <w:spacing w:line="100" w:lineRule="atLeast"/>
        <w:rPr>
          <w:i/>
        </w:rPr>
      </w:pPr>
      <w:r>
        <w:rPr>
          <w:b/>
        </w:rPr>
        <w:t xml:space="preserve">K bodu 5– </w:t>
      </w:r>
      <w:r w:rsidRPr="00BE32C5">
        <w:rPr>
          <w:b/>
        </w:rPr>
        <w:t>Urbanistická štúdia lokality Roveň</w:t>
      </w:r>
      <w:r>
        <w:rPr>
          <w:i/>
        </w:rPr>
        <w:t xml:space="preserve">  </w:t>
      </w:r>
    </w:p>
    <w:p w:rsidR="009E0A50" w:rsidRDefault="009E0A50" w:rsidP="00876C5A">
      <w:pPr>
        <w:tabs>
          <w:tab w:val="left" w:pos="360"/>
        </w:tabs>
        <w:spacing w:line="100" w:lineRule="atLeast"/>
      </w:pPr>
    </w:p>
    <w:p w:rsidR="009E0A50" w:rsidRPr="009E598B" w:rsidRDefault="009E0A50" w:rsidP="00876C5A">
      <w:pPr>
        <w:tabs>
          <w:tab w:val="left" w:pos="360"/>
        </w:tabs>
        <w:spacing w:line="100" w:lineRule="atLeast"/>
      </w:pPr>
    </w:p>
    <w:p w:rsidR="009E0A50" w:rsidRDefault="009E0A50" w:rsidP="004F45D1">
      <w:pPr>
        <w:tabs>
          <w:tab w:val="center" w:pos="3828"/>
          <w:tab w:val="right" w:pos="7740"/>
        </w:tabs>
        <w:jc w:val="both"/>
      </w:pPr>
      <w:r>
        <w:t>Starosta obce predložil návrh Urbanistickej štúdie lokality Roveň. Táto štúdia je dôležitá pre realizáciu jednoduchých pozemkových úprav v lokalite „Roveň“. Pomocou týchto JPÚ bude za určitých okolností možný vznik nových parciel určených aj na bývanie a pomôže to ďalšiemu rozvoju obce Lipovce.</w:t>
      </w:r>
    </w:p>
    <w:p w:rsidR="009E0A50" w:rsidRDefault="009E0A50" w:rsidP="004F45D1">
      <w:pPr>
        <w:tabs>
          <w:tab w:val="center" w:pos="3828"/>
          <w:tab w:val="right" w:pos="7740"/>
        </w:tabs>
        <w:jc w:val="both"/>
      </w:pPr>
    </w:p>
    <w:p w:rsidR="009E0A50" w:rsidRDefault="009E0A50" w:rsidP="004F45D1">
      <w:pPr>
        <w:tabs>
          <w:tab w:val="center" w:pos="3828"/>
          <w:tab w:val="right" w:pos="7740"/>
        </w:tabs>
        <w:jc w:val="both"/>
      </w:pPr>
      <w:r>
        <w:t>Obecné zastupiteľstvo</w:t>
      </w:r>
      <w:r w:rsidRPr="00B64228">
        <w:t xml:space="preserve"> </w:t>
      </w:r>
      <w:r>
        <w:rPr>
          <w:b/>
        </w:rPr>
        <w:t xml:space="preserve">schválilo </w:t>
      </w:r>
      <w:r w:rsidRPr="00BE32C5">
        <w:t>Urbanistickú štúdiu Roveň</w:t>
      </w:r>
      <w:r>
        <w:t>.</w:t>
      </w:r>
    </w:p>
    <w:p w:rsidR="009E0A50" w:rsidRDefault="009E0A50" w:rsidP="002E2855">
      <w:pPr>
        <w:ind w:left="284" w:hanging="284"/>
        <w:jc w:val="both"/>
        <w:rPr>
          <w:b/>
          <w:bCs/>
        </w:rPr>
      </w:pPr>
    </w:p>
    <w:p w:rsidR="009E0A50" w:rsidRPr="00BC508D" w:rsidRDefault="009E0A50" w:rsidP="002E2855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Uznesenie č. 3/4 – 6</w:t>
      </w:r>
      <w:r w:rsidRPr="00BC508D">
        <w:rPr>
          <w:b/>
          <w:i/>
        </w:rPr>
        <w:t>/20</w:t>
      </w:r>
      <w:r>
        <w:rPr>
          <w:b/>
          <w:i/>
        </w:rPr>
        <w:t>22</w:t>
      </w:r>
    </w:p>
    <w:p w:rsidR="009E0A50" w:rsidRDefault="009E0A50" w:rsidP="0056511F">
      <w:pPr>
        <w:jc w:val="both"/>
      </w:pPr>
      <w:r>
        <w:rPr>
          <w:u w:val="single"/>
        </w:rPr>
        <w:t>Hlasovanie:</w:t>
      </w:r>
      <w:r>
        <w:t xml:space="preserve">          za:   6                           proti:   0                      zdržal sa:   0</w:t>
      </w:r>
    </w:p>
    <w:p w:rsidR="009E0A50" w:rsidRDefault="009E0A50" w:rsidP="00A04760">
      <w:pPr>
        <w:jc w:val="both"/>
      </w:pPr>
    </w:p>
    <w:p w:rsidR="009E0A50" w:rsidRDefault="009E0A50" w:rsidP="00A04760">
      <w:pPr>
        <w:jc w:val="both"/>
      </w:pPr>
    </w:p>
    <w:p w:rsidR="009E0A50" w:rsidRDefault="009E0A50" w:rsidP="00A04760">
      <w:pPr>
        <w:jc w:val="both"/>
      </w:pPr>
      <w:r>
        <w:br/>
      </w:r>
    </w:p>
    <w:p w:rsidR="009E0A50" w:rsidRDefault="009E0A50">
      <w:r>
        <w:rPr>
          <w:b/>
        </w:rPr>
        <w:t>K bodu 6 –</w:t>
      </w:r>
      <w:r w:rsidRPr="003F60AE">
        <w:rPr>
          <w:b/>
        </w:rPr>
        <w:t xml:space="preserve"> </w:t>
      </w:r>
      <w:r>
        <w:rPr>
          <w:b/>
        </w:rPr>
        <w:t>Rôzne</w:t>
      </w:r>
    </w:p>
    <w:p w:rsidR="009E0A50" w:rsidRDefault="009E0A50"/>
    <w:p w:rsidR="009E0A50" w:rsidRPr="00B554B1" w:rsidRDefault="009E0A50" w:rsidP="008F0B3F">
      <w:pPr>
        <w:jc w:val="both"/>
      </w:pPr>
      <w:r w:rsidRPr="00B554B1">
        <w:t>V</w:t>
      </w:r>
      <w:r>
        <w:t> bode Rôzne nebol prednesený žiaden návrh</w:t>
      </w:r>
      <w:r w:rsidRPr="00B554B1">
        <w:t>.</w:t>
      </w:r>
    </w:p>
    <w:p w:rsidR="009E0A50" w:rsidRDefault="009E0A50" w:rsidP="00B554B1">
      <w:pPr>
        <w:jc w:val="both"/>
      </w:pPr>
    </w:p>
    <w:p w:rsidR="009E0A50" w:rsidRDefault="009E0A50" w:rsidP="00B554B1">
      <w:pPr>
        <w:jc w:val="both"/>
        <w:rPr>
          <w:b/>
        </w:rPr>
      </w:pPr>
      <w:r>
        <w:rPr>
          <w:b/>
        </w:rPr>
        <w:t>K bodu 11 – Diskusia</w:t>
      </w:r>
    </w:p>
    <w:p w:rsidR="009E0A50" w:rsidRDefault="009E0A50" w:rsidP="00B554B1">
      <w:pPr>
        <w:jc w:val="both"/>
        <w:rPr>
          <w:b/>
        </w:rPr>
      </w:pPr>
    </w:p>
    <w:p w:rsidR="009E0A50" w:rsidRPr="00B554B1" w:rsidRDefault="009E0A50" w:rsidP="00B554B1">
      <w:pPr>
        <w:jc w:val="both"/>
      </w:pPr>
      <w:r w:rsidRPr="00B554B1">
        <w:t>V diskusi</w:t>
      </w:r>
      <w:r>
        <w:t>i</w:t>
      </w:r>
      <w:r w:rsidRPr="00B554B1">
        <w:t xml:space="preserve"> nevystúpil nikto z prítomných.</w:t>
      </w:r>
    </w:p>
    <w:p w:rsidR="009E0A50" w:rsidRDefault="009E0A50" w:rsidP="00B554B1"/>
    <w:p w:rsidR="009E0A50" w:rsidRDefault="009E0A50" w:rsidP="00B554B1"/>
    <w:p w:rsidR="009E0A50" w:rsidRDefault="009E0A50" w:rsidP="00B554B1">
      <w:pPr>
        <w:jc w:val="both"/>
        <w:rPr>
          <w:b/>
        </w:rPr>
      </w:pPr>
      <w:r>
        <w:rPr>
          <w:b/>
        </w:rPr>
        <w:t>K bodu 12 – Záver</w:t>
      </w:r>
    </w:p>
    <w:p w:rsidR="009E0A50" w:rsidRDefault="009E0A50" w:rsidP="008E0A2C">
      <w:pPr>
        <w:jc w:val="both"/>
        <w:rPr>
          <w:b/>
        </w:rPr>
      </w:pPr>
    </w:p>
    <w:p w:rsidR="009E0A50" w:rsidRDefault="009E0A50" w:rsidP="008E0A2C">
      <w:r>
        <w:t>Starosta obce po naplnení programu poďakoval poslancom obecného zastupiteľstva za účasť na zasadnutí a zasadnutie obecného zastupiteľstva ukončil.</w:t>
      </w:r>
    </w:p>
    <w:p w:rsidR="009E0A50" w:rsidRDefault="009E0A50"/>
    <w:p w:rsidR="009E0A50" w:rsidRDefault="009E0A50"/>
    <w:p w:rsidR="009E0A50" w:rsidRPr="008C5A19" w:rsidRDefault="009E0A50">
      <w:r>
        <w:t>V Lipovciach:   6.06</w:t>
      </w:r>
      <w:r w:rsidRPr="008C5A19">
        <w:t>.202</w:t>
      </w:r>
      <w:r>
        <w:t>2</w:t>
      </w:r>
    </w:p>
    <w:p w:rsidR="009E0A50" w:rsidRDefault="009E0A50"/>
    <w:p w:rsidR="009E0A50" w:rsidRPr="008C5A19" w:rsidRDefault="009E0A50"/>
    <w:p w:rsidR="009E0A50" w:rsidRDefault="009E0A50"/>
    <w:p w:rsidR="009E0A50" w:rsidRDefault="009E0A50">
      <w:r>
        <w:t>Zapísal: Jaroslav Sedlačko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Ján Šatník</w:t>
      </w:r>
    </w:p>
    <w:p w:rsidR="009E0A50" w:rsidRDefault="009E0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Lipovce</w:t>
      </w:r>
    </w:p>
    <w:p w:rsidR="009E0A50" w:rsidRDefault="009E0A50"/>
    <w:p w:rsidR="009E0A50" w:rsidRDefault="009E0A50"/>
    <w:p w:rsidR="009E0A50" w:rsidRDefault="009E0A50">
      <w:r>
        <w:tab/>
      </w:r>
    </w:p>
    <w:p w:rsidR="009E0A50" w:rsidRDefault="009E0A50">
      <w:pPr>
        <w:spacing w:line="360" w:lineRule="auto"/>
      </w:pPr>
      <w:r>
        <w:t>Overili: Matúš Eliáš</w:t>
      </w:r>
      <w:r>
        <w:tab/>
      </w:r>
      <w:r>
        <w:tab/>
      </w:r>
      <w:r>
        <w:tab/>
        <w:t>.........................................</w:t>
      </w:r>
    </w:p>
    <w:p w:rsidR="009E0A50" w:rsidRDefault="009E0A50">
      <w:pPr>
        <w:spacing w:line="360" w:lineRule="auto"/>
      </w:pPr>
    </w:p>
    <w:p w:rsidR="009E0A50" w:rsidRDefault="009E0A50" w:rsidP="00917D14">
      <w:pPr>
        <w:ind w:firstLine="708"/>
      </w:pPr>
      <w:r>
        <w:t xml:space="preserve"> Igor Tkáčik     </w:t>
      </w:r>
      <w:r>
        <w:tab/>
      </w:r>
      <w:r>
        <w:tab/>
        <w:t xml:space="preserve">.......................................... </w:t>
      </w:r>
    </w:p>
    <w:sectPr w:rsidR="009E0A50" w:rsidSect="00180D05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B23C8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FB39B6"/>
    <w:multiLevelType w:val="hybridMultilevel"/>
    <w:tmpl w:val="E28CB0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46512"/>
    <w:multiLevelType w:val="hybridMultilevel"/>
    <w:tmpl w:val="2BB63724"/>
    <w:lvl w:ilvl="0" w:tplc="00DC62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9DF5463"/>
    <w:multiLevelType w:val="hybridMultilevel"/>
    <w:tmpl w:val="1EB08D20"/>
    <w:lvl w:ilvl="0" w:tplc="8DAECD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5005"/>
    <w:multiLevelType w:val="hybridMultilevel"/>
    <w:tmpl w:val="A3E0671E"/>
    <w:lvl w:ilvl="0" w:tplc="446AFA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EE022C"/>
    <w:multiLevelType w:val="hybridMultilevel"/>
    <w:tmpl w:val="BAC474A0"/>
    <w:lvl w:ilvl="0" w:tplc="67EA1C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>
    <w:nsid w:val="263446A7"/>
    <w:multiLevelType w:val="hybridMultilevel"/>
    <w:tmpl w:val="D1F641D2"/>
    <w:lvl w:ilvl="0" w:tplc="9DD0A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307570"/>
    <w:multiLevelType w:val="hybridMultilevel"/>
    <w:tmpl w:val="C1F0B1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402F2"/>
    <w:multiLevelType w:val="hybridMultilevel"/>
    <w:tmpl w:val="94B0A724"/>
    <w:lvl w:ilvl="0" w:tplc="9B44F1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46345"/>
    <w:multiLevelType w:val="hybridMultilevel"/>
    <w:tmpl w:val="5DE82536"/>
    <w:lvl w:ilvl="0" w:tplc="785A98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3C6810"/>
    <w:multiLevelType w:val="hybridMultilevel"/>
    <w:tmpl w:val="436622A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65A73"/>
    <w:multiLevelType w:val="hybridMultilevel"/>
    <w:tmpl w:val="8E0AB1C8"/>
    <w:lvl w:ilvl="0" w:tplc="E65A8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C83D18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4">
    <w:nsid w:val="34A977E8"/>
    <w:multiLevelType w:val="hybridMultilevel"/>
    <w:tmpl w:val="29FAB9CA"/>
    <w:lvl w:ilvl="0" w:tplc="BFFA5C2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F7AEB"/>
    <w:multiLevelType w:val="hybridMultilevel"/>
    <w:tmpl w:val="ACEE9B18"/>
    <w:lvl w:ilvl="0" w:tplc="35961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0303132"/>
    <w:multiLevelType w:val="hybridMultilevel"/>
    <w:tmpl w:val="2322498C"/>
    <w:lvl w:ilvl="0" w:tplc="4468DE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3A18EA"/>
    <w:multiLevelType w:val="hybridMultilevel"/>
    <w:tmpl w:val="1696BE58"/>
    <w:lvl w:ilvl="0" w:tplc="CE2E52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4E962D1"/>
    <w:multiLevelType w:val="hybridMultilevel"/>
    <w:tmpl w:val="5288B65A"/>
    <w:lvl w:ilvl="0" w:tplc="BA3ADF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766BF3"/>
    <w:multiLevelType w:val="hybridMultilevel"/>
    <w:tmpl w:val="4C9C7C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DA10AB"/>
    <w:multiLevelType w:val="hybridMultilevel"/>
    <w:tmpl w:val="F5C2C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20D8B"/>
    <w:multiLevelType w:val="hybridMultilevel"/>
    <w:tmpl w:val="0F86F90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A13045"/>
    <w:multiLevelType w:val="hybridMultilevel"/>
    <w:tmpl w:val="B04E53C6"/>
    <w:lvl w:ilvl="0" w:tplc="C52E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905493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5">
    <w:nsid w:val="620530D8"/>
    <w:multiLevelType w:val="hybridMultilevel"/>
    <w:tmpl w:val="9C364BBC"/>
    <w:lvl w:ilvl="0" w:tplc="0CDC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D81463"/>
    <w:multiLevelType w:val="hybridMultilevel"/>
    <w:tmpl w:val="4E2430EA"/>
    <w:lvl w:ilvl="0" w:tplc="E61C71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A143D"/>
    <w:multiLevelType w:val="hybridMultilevel"/>
    <w:tmpl w:val="550AB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7E3966"/>
    <w:multiLevelType w:val="hybridMultilevel"/>
    <w:tmpl w:val="A710832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F33B55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0">
    <w:nsid w:val="76514C3C"/>
    <w:multiLevelType w:val="hybridMultilevel"/>
    <w:tmpl w:val="BE960918"/>
    <w:lvl w:ilvl="0" w:tplc="62D0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3A44A5"/>
    <w:multiLevelType w:val="hybridMultilevel"/>
    <w:tmpl w:val="732A8B2C"/>
    <w:lvl w:ilvl="0" w:tplc="0948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6763F7"/>
    <w:multiLevelType w:val="hybridMultilevel"/>
    <w:tmpl w:val="EE40B6B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D855C7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4">
    <w:nsid w:val="7FEB3D12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11"/>
  </w:num>
  <w:num w:numId="6">
    <w:abstractNumId w:val="22"/>
  </w:num>
  <w:num w:numId="7">
    <w:abstractNumId w:val="10"/>
  </w:num>
  <w:num w:numId="8">
    <w:abstractNumId w:val="14"/>
  </w:num>
  <w:num w:numId="9">
    <w:abstractNumId w:val="21"/>
  </w:num>
  <w:num w:numId="10">
    <w:abstractNumId w:val="24"/>
  </w:num>
  <w:num w:numId="11">
    <w:abstractNumId w:val="13"/>
  </w:num>
  <w:num w:numId="12">
    <w:abstractNumId w:val="34"/>
  </w:num>
  <w:num w:numId="13">
    <w:abstractNumId w:val="33"/>
  </w:num>
  <w:num w:numId="14">
    <w:abstractNumId w:val="29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25"/>
  </w:num>
  <w:num w:numId="20">
    <w:abstractNumId w:val="23"/>
  </w:num>
  <w:num w:numId="21">
    <w:abstractNumId w:val="7"/>
  </w:num>
  <w:num w:numId="22">
    <w:abstractNumId w:val="26"/>
  </w:num>
  <w:num w:numId="23">
    <w:abstractNumId w:val="3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32"/>
  </w:num>
  <w:num w:numId="28">
    <w:abstractNumId w:val="20"/>
  </w:num>
  <w:num w:numId="29">
    <w:abstractNumId w:val="15"/>
  </w:num>
  <w:num w:numId="30">
    <w:abstractNumId w:val="27"/>
  </w:num>
  <w:num w:numId="31">
    <w:abstractNumId w:val="18"/>
  </w:num>
  <w:num w:numId="32">
    <w:abstractNumId w:val="2"/>
  </w:num>
  <w:num w:numId="33">
    <w:abstractNumId w:val="30"/>
  </w:num>
  <w:num w:numId="34">
    <w:abstractNumId w:val="4"/>
  </w:num>
  <w:num w:numId="35">
    <w:abstractNumId w:val="9"/>
  </w:num>
  <w:num w:numId="36">
    <w:abstractNumId w:val="0"/>
    <w:lvlOverride w:ilvl="0">
      <w:startOverride w:val="1"/>
    </w:lvlOverride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9F"/>
    <w:rsid w:val="00000FAF"/>
    <w:rsid w:val="000072CC"/>
    <w:rsid w:val="00011706"/>
    <w:rsid w:val="0006595D"/>
    <w:rsid w:val="00093F87"/>
    <w:rsid w:val="000A03B2"/>
    <w:rsid w:val="000B54D5"/>
    <w:rsid w:val="000C2E07"/>
    <w:rsid w:val="000C7B29"/>
    <w:rsid w:val="00126D79"/>
    <w:rsid w:val="001543C1"/>
    <w:rsid w:val="001639A6"/>
    <w:rsid w:val="00172497"/>
    <w:rsid w:val="00173D2A"/>
    <w:rsid w:val="00180D05"/>
    <w:rsid w:val="00185EA7"/>
    <w:rsid w:val="001B1F2C"/>
    <w:rsid w:val="001B2D8F"/>
    <w:rsid w:val="001C0A3F"/>
    <w:rsid w:val="001D505C"/>
    <w:rsid w:val="001F1C83"/>
    <w:rsid w:val="00232147"/>
    <w:rsid w:val="00246CE5"/>
    <w:rsid w:val="0025579C"/>
    <w:rsid w:val="0026523D"/>
    <w:rsid w:val="002665DB"/>
    <w:rsid w:val="002719A9"/>
    <w:rsid w:val="00275967"/>
    <w:rsid w:val="00284924"/>
    <w:rsid w:val="00291E4E"/>
    <w:rsid w:val="002A6200"/>
    <w:rsid w:val="002B5B86"/>
    <w:rsid w:val="002B703B"/>
    <w:rsid w:val="002B7CA1"/>
    <w:rsid w:val="002C13BD"/>
    <w:rsid w:val="002E2855"/>
    <w:rsid w:val="002E5665"/>
    <w:rsid w:val="002F6EED"/>
    <w:rsid w:val="003103F3"/>
    <w:rsid w:val="00313B60"/>
    <w:rsid w:val="00334DAE"/>
    <w:rsid w:val="003371CF"/>
    <w:rsid w:val="0035096E"/>
    <w:rsid w:val="00362564"/>
    <w:rsid w:val="00375178"/>
    <w:rsid w:val="00376C74"/>
    <w:rsid w:val="003843C2"/>
    <w:rsid w:val="0038595E"/>
    <w:rsid w:val="00396D28"/>
    <w:rsid w:val="003A1E68"/>
    <w:rsid w:val="003C55D2"/>
    <w:rsid w:val="003F60AE"/>
    <w:rsid w:val="004052EF"/>
    <w:rsid w:val="00413D64"/>
    <w:rsid w:val="00413ECC"/>
    <w:rsid w:val="0044597B"/>
    <w:rsid w:val="00447851"/>
    <w:rsid w:val="0045139B"/>
    <w:rsid w:val="0046037C"/>
    <w:rsid w:val="00464D54"/>
    <w:rsid w:val="004A163B"/>
    <w:rsid w:val="004B4716"/>
    <w:rsid w:val="004C20F5"/>
    <w:rsid w:val="004C4F24"/>
    <w:rsid w:val="004D097A"/>
    <w:rsid w:val="004D3811"/>
    <w:rsid w:val="004E16D6"/>
    <w:rsid w:val="004E3EA9"/>
    <w:rsid w:val="004F45D1"/>
    <w:rsid w:val="004F5A70"/>
    <w:rsid w:val="004F6E25"/>
    <w:rsid w:val="00513AA4"/>
    <w:rsid w:val="00563198"/>
    <w:rsid w:val="0056511F"/>
    <w:rsid w:val="00573B9B"/>
    <w:rsid w:val="00575089"/>
    <w:rsid w:val="00596759"/>
    <w:rsid w:val="005A3DA5"/>
    <w:rsid w:val="005A6364"/>
    <w:rsid w:val="005A73F9"/>
    <w:rsid w:val="005B0BEC"/>
    <w:rsid w:val="005B12F7"/>
    <w:rsid w:val="005C30AB"/>
    <w:rsid w:val="005C7661"/>
    <w:rsid w:val="005E5B7C"/>
    <w:rsid w:val="005E7FCD"/>
    <w:rsid w:val="005F389B"/>
    <w:rsid w:val="005F5B0D"/>
    <w:rsid w:val="006066A4"/>
    <w:rsid w:val="00666CE1"/>
    <w:rsid w:val="00684E17"/>
    <w:rsid w:val="00686D17"/>
    <w:rsid w:val="006A7DD6"/>
    <w:rsid w:val="006B7809"/>
    <w:rsid w:val="006C7836"/>
    <w:rsid w:val="006D5C90"/>
    <w:rsid w:val="00732CA7"/>
    <w:rsid w:val="007807C9"/>
    <w:rsid w:val="007861E7"/>
    <w:rsid w:val="007B5460"/>
    <w:rsid w:val="007D1A16"/>
    <w:rsid w:val="007D23AD"/>
    <w:rsid w:val="007D48B6"/>
    <w:rsid w:val="007E0283"/>
    <w:rsid w:val="00826E43"/>
    <w:rsid w:val="0084014C"/>
    <w:rsid w:val="00840857"/>
    <w:rsid w:val="00861C7C"/>
    <w:rsid w:val="00876C5A"/>
    <w:rsid w:val="008835F6"/>
    <w:rsid w:val="008C50F9"/>
    <w:rsid w:val="008C5A19"/>
    <w:rsid w:val="008E0A2C"/>
    <w:rsid w:val="008F0B3F"/>
    <w:rsid w:val="009051D1"/>
    <w:rsid w:val="00917285"/>
    <w:rsid w:val="00917D14"/>
    <w:rsid w:val="00921156"/>
    <w:rsid w:val="00940AFD"/>
    <w:rsid w:val="00950D00"/>
    <w:rsid w:val="00975E50"/>
    <w:rsid w:val="00995E49"/>
    <w:rsid w:val="009962BB"/>
    <w:rsid w:val="009A1692"/>
    <w:rsid w:val="009A16B4"/>
    <w:rsid w:val="009C68AC"/>
    <w:rsid w:val="009E0A50"/>
    <w:rsid w:val="009E598B"/>
    <w:rsid w:val="009F4C99"/>
    <w:rsid w:val="00A04760"/>
    <w:rsid w:val="00A15202"/>
    <w:rsid w:val="00A15C9B"/>
    <w:rsid w:val="00A60E4F"/>
    <w:rsid w:val="00A66EF4"/>
    <w:rsid w:val="00A90E04"/>
    <w:rsid w:val="00AA2FBA"/>
    <w:rsid w:val="00AC6643"/>
    <w:rsid w:val="00AD4833"/>
    <w:rsid w:val="00AD6E03"/>
    <w:rsid w:val="00B1712B"/>
    <w:rsid w:val="00B31CB0"/>
    <w:rsid w:val="00B32E0B"/>
    <w:rsid w:val="00B342D2"/>
    <w:rsid w:val="00B554B1"/>
    <w:rsid w:val="00B64228"/>
    <w:rsid w:val="00B86D94"/>
    <w:rsid w:val="00BA1442"/>
    <w:rsid w:val="00BB2A17"/>
    <w:rsid w:val="00BC508D"/>
    <w:rsid w:val="00BC6600"/>
    <w:rsid w:val="00BD5F50"/>
    <w:rsid w:val="00BE32C5"/>
    <w:rsid w:val="00C06970"/>
    <w:rsid w:val="00C21FAC"/>
    <w:rsid w:val="00C331C6"/>
    <w:rsid w:val="00C3588A"/>
    <w:rsid w:val="00C51F5F"/>
    <w:rsid w:val="00C7180E"/>
    <w:rsid w:val="00C951A8"/>
    <w:rsid w:val="00CB01AC"/>
    <w:rsid w:val="00CC31C7"/>
    <w:rsid w:val="00CD0DC1"/>
    <w:rsid w:val="00CD4A08"/>
    <w:rsid w:val="00CE5C7B"/>
    <w:rsid w:val="00D13E83"/>
    <w:rsid w:val="00D170A4"/>
    <w:rsid w:val="00D568F0"/>
    <w:rsid w:val="00D80866"/>
    <w:rsid w:val="00D85640"/>
    <w:rsid w:val="00E46497"/>
    <w:rsid w:val="00E66187"/>
    <w:rsid w:val="00E7280C"/>
    <w:rsid w:val="00E76B03"/>
    <w:rsid w:val="00E77472"/>
    <w:rsid w:val="00E84C9F"/>
    <w:rsid w:val="00EA7E85"/>
    <w:rsid w:val="00EB4F96"/>
    <w:rsid w:val="00ED5A38"/>
    <w:rsid w:val="00EE4102"/>
    <w:rsid w:val="00EF01CD"/>
    <w:rsid w:val="00EF03E9"/>
    <w:rsid w:val="00EF4A33"/>
    <w:rsid w:val="00EF5690"/>
    <w:rsid w:val="00F10723"/>
    <w:rsid w:val="00F17BBF"/>
    <w:rsid w:val="00F222F5"/>
    <w:rsid w:val="00F445AF"/>
    <w:rsid w:val="00F56A1F"/>
    <w:rsid w:val="00F56FE8"/>
    <w:rsid w:val="00F6433A"/>
    <w:rsid w:val="00F71CD8"/>
    <w:rsid w:val="00F7786B"/>
    <w:rsid w:val="00FA281B"/>
    <w:rsid w:val="00FA2C00"/>
    <w:rsid w:val="00FA4F2B"/>
    <w:rsid w:val="00FB2050"/>
    <w:rsid w:val="00FE01E4"/>
    <w:rsid w:val="00FE3528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A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66A4"/>
  </w:style>
  <w:style w:type="character" w:customStyle="1" w:styleId="WW-Absatz-Standardschriftart">
    <w:name w:val="WW-Absatz-Standardschriftart"/>
    <w:uiPriority w:val="99"/>
    <w:rsid w:val="006066A4"/>
  </w:style>
  <w:style w:type="character" w:customStyle="1" w:styleId="WW-Absatz-Standardschriftart1">
    <w:name w:val="WW-Absatz-Standardschriftart1"/>
    <w:uiPriority w:val="99"/>
    <w:rsid w:val="006066A4"/>
  </w:style>
  <w:style w:type="character" w:customStyle="1" w:styleId="WW-Absatz-Standardschriftart11">
    <w:name w:val="WW-Absatz-Standardschriftart11"/>
    <w:uiPriority w:val="99"/>
    <w:rsid w:val="006066A4"/>
  </w:style>
  <w:style w:type="character" w:customStyle="1" w:styleId="WW8Num2z0">
    <w:name w:val="WW8Num2z0"/>
    <w:uiPriority w:val="99"/>
    <w:rsid w:val="006066A4"/>
    <w:rPr>
      <w:rFonts w:ascii="Times New Roman" w:hAnsi="Times New Roman"/>
    </w:rPr>
  </w:style>
  <w:style w:type="character" w:customStyle="1" w:styleId="WW8Num2z1">
    <w:name w:val="WW8Num2z1"/>
    <w:uiPriority w:val="99"/>
    <w:rsid w:val="006066A4"/>
    <w:rPr>
      <w:rFonts w:ascii="Courier New" w:hAnsi="Courier New"/>
    </w:rPr>
  </w:style>
  <w:style w:type="character" w:customStyle="1" w:styleId="WW8Num2z2">
    <w:name w:val="WW8Num2z2"/>
    <w:uiPriority w:val="99"/>
    <w:rsid w:val="006066A4"/>
    <w:rPr>
      <w:rFonts w:ascii="Wingdings" w:hAnsi="Wingdings"/>
    </w:rPr>
  </w:style>
  <w:style w:type="character" w:customStyle="1" w:styleId="WW8Num2z3">
    <w:name w:val="WW8Num2z3"/>
    <w:uiPriority w:val="99"/>
    <w:rsid w:val="006066A4"/>
    <w:rPr>
      <w:rFonts w:ascii="Symbol" w:hAnsi="Symbol"/>
    </w:rPr>
  </w:style>
  <w:style w:type="character" w:customStyle="1" w:styleId="Predvolenpsmoodseku1">
    <w:name w:val="Predvolené písmo odseku1"/>
    <w:uiPriority w:val="99"/>
    <w:rsid w:val="006066A4"/>
  </w:style>
  <w:style w:type="paragraph" w:customStyle="1" w:styleId="Nadpis">
    <w:name w:val="Nadpis"/>
    <w:basedOn w:val="Normal"/>
    <w:next w:val="BodyText"/>
    <w:uiPriority w:val="99"/>
    <w:rsid w:val="00606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66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066A4"/>
    <w:rPr>
      <w:rFonts w:cs="Tahoma"/>
    </w:rPr>
  </w:style>
  <w:style w:type="paragraph" w:customStyle="1" w:styleId="Popisok">
    <w:name w:val="Popisok"/>
    <w:basedOn w:val="Normal"/>
    <w:uiPriority w:val="99"/>
    <w:rsid w:val="006066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066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60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6A4"/>
    <w:rPr>
      <w:rFonts w:cs="Times New Roman"/>
      <w:sz w:val="2"/>
      <w:lang w:eastAsia="ar-SA" w:bidi="ar-SA"/>
    </w:rPr>
  </w:style>
  <w:style w:type="paragraph" w:customStyle="1" w:styleId="Pokraovaniezoznamu1">
    <w:name w:val="Pokračovanie zoznamu1"/>
    <w:basedOn w:val="Normal"/>
    <w:uiPriority w:val="99"/>
    <w:rsid w:val="006066A4"/>
    <w:pPr>
      <w:widowControl w:val="0"/>
      <w:spacing w:after="120"/>
      <w:ind w:left="283"/>
    </w:pPr>
    <w:rPr>
      <w:lang w:val="cs-CZ"/>
    </w:rPr>
  </w:style>
  <w:style w:type="paragraph" w:styleId="BodyTextIndent2">
    <w:name w:val="Body Text Indent 2"/>
    <w:basedOn w:val="Normal"/>
    <w:link w:val="BodyTextIndent2Char"/>
    <w:uiPriority w:val="99"/>
    <w:rsid w:val="006066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customStyle="1" w:styleId="Zarkazkladnhotextu21">
    <w:name w:val="Zarážka základného textu 21"/>
    <w:basedOn w:val="Normal"/>
    <w:uiPriority w:val="99"/>
    <w:rsid w:val="006066A4"/>
    <w:pPr>
      <w:spacing w:after="120" w:line="480" w:lineRule="auto"/>
      <w:ind w:left="283"/>
    </w:pPr>
  </w:style>
  <w:style w:type="character" w:styleId="Emphasis">
    <w:name w:val="Emphasis"/>
    <w:basedOn w:val="DefaultParagraphFont"/>
    <w:uiPriority w:val="99"/>
    <w:qFormat/>
    <w:rsid w:val="006066A4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066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66A4"/>
    <w:pPr>
      <w:ind w:left="720"/>
      <w:contextualSpacing/>
    </w:pPr>
  </w:style>
  <w:style w:type="paragraph" w:styleId="NormalWeb">
    <w:name w:val="Normal (Web)"/>
    <w:basedOn w:val="Normal"/>
    <w:uiPriority w:val="99"/>
    <w:rsid w:val="006066A4"/>
    <w:pPr>
      <w:suppressAutoHyphens w:val="0"/>
      <w:spacing w:before="280" w:after="119"/>
    </w:pPr>
  </w:style>
  <w:style w:type="paragraph" w:customStyle="1" w:styleId="Default">
    <w:name w:val="Default"/>
    <w:uiPriority w:val="99"/>
    <w:rsid w:val="0060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Predvolenpsmoodseku1"/>
    <w:uiPriority w:val="99"/>
    <w:rsid w:val="00606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469</Words>
  <Characters>2678</Characters>
  <Application>Microsoft Office Outlook</Application>
  <DocSecurity>0</DocSecurity>
  <Lines>0</Lines>
  <Paragraphs>0</Paragraphs>
  <ScaleCrop>false</ScaleCrop>
  <Company>P664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Lipovce</dc:creator>
  <cp:keywords/>
  <dc:description/>
  <cp:lastModifiedBy>Používateľ systému Windows</cp:lastModifiedBy>
  <cp:revision>2</cp:revision>
  <cp:lastPrinted>2019-08-14T10:15:00Z</cp:lastPrinted>
  <dcterms:created xsi:type="dcterms:W3CDTF">2022-07-13T13:29:00Z</dcterms:created>
  <dcterms:modified xsi:type="dcterms:W3CDTF">2022-07-13T13:29:00Z</dcterms:modified>
</cp:coreProperties>
</file>